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D9A0F" w14:textId="77777777" w:rsidR="00FF1666" w:rsidRDefault="005C36B5" w:rsidP="005C36B5">
      <w:pPr>
        <w:tabs>
          <w:tab w:val="left" w:pos="6804"/>
        </w:tabs>
        <w:adjustRightInd w:val="0"/>
        <w:snapToGrid w:val="0"/>
        <w:jc w:val="center"/>
        <w:rPr>
          <w:rFonts w:asciiTheme="majorEastAsia" w:eastAsiaTheme="majorEastAsia" w:hAnsiTheme="majorEastAsia"/>
          <w:b/>
          <w:sz w:val="52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w:drawing>
          <wp:anchor distT="0" distB="0" distL="114300" distR="114300" simplePos="0" relativeHeight="251710464" behindDoc="1" locked="0" layoutInCell="1" allowOverlap="1" wp14:anchorId="717746CF" wp14:editId="07E4774D">
            <wp:simplePos x="0" y="0"/>
            <wp:positionH relativeFrom="column">
              <wp:posOffset>-2087215</wp:posOffset>
            </wp:positionH>
            <wp:positionV relativeFrom="paragraph">
              <wp:posOffset>-1509823</wp:posOffset>
            </wp:positionV>
            <wp:extent cx="10361820" cy="3838117"/>
            <wp:effectExtent l="0" t="0" r="190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221"/>
                    <a:stretch/>
                  </pic:blipFill>
                  <pic:spPr bwMode="auto">
                    <a:xfrm>
                      <a:off x="0" y="0"/>
                      <a:ext cx="10366744" cy="3839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8EB"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2C18170" wp14:editId="348F95EE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713C33" id="矩形 13" o:spid="_x0000_s1026" style="position:absolute;left:0;text-align:left;margin-left:-89.15pt;margin-top:780.3pt;width:595.25pt;height:191.7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" fillcolor="#eeece1 [3214]" stroked="f" strokeweight="2pt"/>
            </w:pict>
          </mc:Fallback>
        </mc:AlternateContent>
      </w:r>
    </w:p>
    <w:p w14:paraId="4A9C2656" w14:textId="19CD1116" w:rsidR="00537FEC" w:rsidRDefault="00537FEC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</w:p>
    <w:p w14:paraId="046F1DE3" w14:textId="6B153648" w:rsidR="003C7AEB" w:rsidRDefault="00197B23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77A90D" wp14:editId="582E9FCE">
                <wp:simplePos x="0" y="0"/>
                <wp:positionH relativeFrom="margin">
                  <wp:posOffset>-636905</wp:posOffset>
                </wp:positionH>
                <wp:positionV relativeFrom="paragraph">
                  <wp:posOffset>516255</wp:posOffset>
                </wp:positionV>
                <wp:extent cx="7559675" cy="690880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6908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15D714" w14:textId="1230B2F2" w:rsidR="00537FEC" w:rsidRPr="00537FEC" w:rsidRDefault="006C69D9" w:rsidP="00537FEC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99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《</w:t>
                            </w:r>
                            <w:r w:rsidR="00951AE0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从技术走向管理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》</w:t>
                            </w:r>
                            <w:r w:rsidR="00951AE0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 xml:space="preserve"> </w:t>
                            </w:r>
                            <w:r w:rsidRPr="008228FF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0"/>
                              </w:rPr>
                              <w:t>课程大纲</w:t>
                            </w:r>
                            <w:r w:rsidR="00951AE0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0"/>
                              </w:rPr>
                              <w:t xml:space="preserve"> </w:t>
                            </w:r>
                            <w:r w:rsidR="00951AE0"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0"/>
                              </w:rPr>
                              <w:t>周海博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77A90D" id="矩形 9" o:spid="_x0000_s1026" style="position:absolute;left:0;text-align:left;margin-left:-50.15pt;margin-top:40.65pt;width:595.25pt;height:5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" fillcolor="#272727 [2749]" stroked="f" strokeweight="2pt">
                <v:textbox>
                  <w:txbxContent>
                    <w:p w14:paraId="6E15D714" w14:textId="1230B2F2" w:rsidR="00537FEC" w:rsidRPr="00537FEC" w:rsidRDefault="006C69D9" w:rsidP="00537FEC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FFFF99"/>
                          <w:sz w:val="4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《</w:t>
                      </w:r>
                      <w:r w:rsidR="00951AE0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从技术走向管理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》</w:t>
                      </w:r>
                      <w:r w:rsidR="00951AE0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 xml:space="preserve"> </w:t>
                      </w:r>
                      <w:r w:rsidRPr="008228FF"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40"/>
                        </w:rPr>
                        <w:t>课程大纲</w:t>
                      </w:r>
                      <w:r w:rsidR="00951AE0"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40"/>
                        </w:rPr>
                        <w:t xml:space="preserve"> </w:t>
                      </w:r>
                      <w:r w:rsidR="00951AE0">
                        <w:rPr>
                          <w:rFonts w:ascii="微软雅黑" w:eastAsia="微软雅黑" w:hAnsi="微软雅黑"/>
                          <w:color w:val="FFFFFF" w:themeColor="background1"/>
                          <w:sz w:val="40"/>
                        </w:rPr>
                        <w:t>周海博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7798DE" w14:textId="4B6A5AE3" w:rsidR="00537FEC" w:rsidRDefault="00537FEC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</w:p>
    <w:p w14:paraId="20A65D3F" w14:textId="77777777" w:rsidR="00537FEC" w:rsidRDefault="008228FF" w:rsidP="008228FF">
      <w:pPr>
        <w:adjustRightInd w:val="0"/>
        <w:snapToGrid w:val="0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02DDDD" wp14:editId="6006483E">
                <wp:simplePos x="0" y="0"/>
                <wp:positionH relativeFrom="column">
                  <wp:posOffset>-1140918</wp:posOffset>
                </wp:positionH>
                <wp:positionV relativeFrom="paragraph">
                  <wp:posOffset>158543</wp:posOffset>
                </wp:positionV>
                <wp:extent cx="2115879" cy="404037"/>
                <wp:effectExtent l="0" t="0" r="0" b="0"/>
                <wp:wrapNone/>
                <wp:docPr id="10" name="五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404037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C0EC59" w14:textId="77777777" w:rsidR="00537FEC" w:rsidRPr="0016565F" w:rsidRDefault="008228FF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一、</w:t>
                            </w:r>
                            <w:r w:rsidR="00537FEC"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课程背景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02DDDD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五边形 10" o:spid="_x0000_s1027" type="#_x0000_t15" style="position:absolute;left:0;text-align:left;margin-left:-89.85pt;margin-top:12.5pt;width:166.6pt;height:3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" adj="19538" fillcolor="#4f81bd [3204]" stroked="f" strokeweight="2pt">
                <v:textbox inset="5mm,1mm">
                  <w:txbxContent>
                    <w:p w14:paraId="43C0EC59" w14:textId="77777777" w:rsidR="00537FEC" w:rsidRPr="0016565F" w:rsidRDefault="008228FF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一、</w:t>
                      </w:r>
                      <w:r w:rsidR="00537FEC"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课程背景</w:t>
                      </w:r>
                    </w:p>
                  </w:txbxContent>
                </v:textbox>
              </v:shape>
            </w:pict>
          </mc:Fallback>
        </mc:AlternateContent>
      </w:r>
    </w:p>
    <w:p w14:paraId="169FF99C" w14:textId="2C8C084F" w:rsidR="0016565F" w:rsidRPr="0016565F" w:rsidRDefault="0016565F" w:rsidP="00324CA0">
      <w:pPr>
        <w:adjustRightInd w:val="0"/>
        <w:snapToGrid w:val="0"/>
        <w:rPr>
          <w:rFonts w:asciiTheme="majorEastAsia" w:eastAsiaTheme="majorEastAsia" w:hAnsiTheme="majorEastAsia"/>
          <w:b/>
          <w:color w:val="C00000"/>
          <w:sz w:val="28"/>
          <w:szCs w:val="30"/>
        </w:rPr>
      </w:pPr>
    </w:p>
    <w:p w14:paraId="1237A420" w14:textId="13279578" w:rsidR="00147BBC" w:rsidRDefault="00147BBC" w:rsidP="0088190E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管理者就是借助团队的力量完成组织目标，</w:t>
      </w:r>
      <w:r w:rsidR="00B74A8A">
        <w:rPr>
          <w:rFonts w:asciiTheme="majorEastAsia" w:eastAsiaTheme="majorEastAsia" w:hAnsiTheme="majorEastAsia" w:hint="eastAsia"/>
          <w:sz w:val="28"/>
          <w:szCs w:val="30"/>
        </w:rPr>
        <w:t>现在</w:t>
      </w:r>
      <w:r w:rsidR="0088190E">
        <w:rPr>
          <w:rFonts w:asciiTheme="majorEastAsia" w:eastAsiaTheme="majorEastAsia" w:hAnsiTheme="majorEastAsia"/>
          <w:sz w:val="28"/>
          <w:szCs w:val="30"/>
        </w:rPr>
        <w:t>管理者的压力越来越大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88190E">
        <w:rPr>
          <w:rFonts w:asciiTheme="majorEastAsia" w:eastAsiaTheme="majorEastAsia" w:hAnsiTheme="majorEastAsia"/>
          <w:sz w:val="28"/>
          <w:szCs w:val="30"/>
        </w:rPr>
        <w:t>业绩指标越来越高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88190E">
        <w:rPr>
          <w:rFonts w:asciiTheme="majorEastAsia" w:eastAsiaTheme="majorEastAsia" w:hAnsiTheme="majorEastAsia"/>
          <w:sz w:val="28"/>
          <w:szCs w:val="30"/>
        </w:rPr>
        <w:t>需要沟通协调的事务越来越重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88190E">
        <w:rPr>
          <w:rFonts w:asciiTheme="majorEastAsia" w:eastAsiaTheme="majorEastAsia" w:hAnsiTheme="majorEastAsia"/>
          <w:sz w:val="28"/>
          <w:szCs w:val="30"/>
        </w:rPr>
        <w:t>而身后的团队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和下属，如果带好了，是有力的助手，强大的军队，帮你分忧解难，开疆破土；而带不好，则是一颗颗定时炸弹，无底泥潭，让你时刻担心，无法</w:t>
      </w:r>
      <w:r w:rsidR="00B74A8A">
        <w:rPr>
          <w:rFonts w:asciiTheme="majorEastAsia" w:eastAsiaTheme="majorEastAsia" w:hAnsiTheme="majorEastAsia" w:hint="eastAsia"/>
          <w:sz w:val="28"/>
          <w:szCs w:val="30"/>
        </w:rPr>
        <w:t>专心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投入到管理工作中。</w:t>
      </w:r>
    </w:p>
    <w:p w14:paraId="7BA019EA" w14:textId="0B5CB6CA" w:rsidR="00423F46" w:rsidRDefault="00B74A8A" w:rsidP="00947E5B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因为企业高速发展，</w:t>
      </w:r>
      <w:r w:rsidR="00324CA0">
        <w:rPr>
          <w:rFonts w:asciiTheme="majorEastAsia" w:eastAsiaTheme="majorEastAsia" w:hAnsiTheme="majorEastAsia" w:hint="eastAsia"/>
          <w:sz w:val="28"/>
          <w:szCs w:val="30"/>
        </w:rPr>
        <w:t>企业会把绩优的技术专家</w:t>
      </w:r>
      <w:r>
        <w:rPr>
          <w:rFonts w:asciiTheme="majorEastAsia" w:eastAsiaTheme="majorEastAsia" w:hAnsiTheme="majorEastAsia" w:hint="eastAsia"/>
          <w:sz w:val="28"/>
          <w:szCs w:val="30"/>
        </w:rPr>
        <w:t>提拔到管理者岗位上</w:t>
      </w:r>
      <w:r w:rsidR="00423F46">
        <w:rPr>
          <w:rFonts w:asciiTheme="majorEastAsia" w:eastAsiaTheme="majorEastAsia" w:hAnsiTheme="majorEastAsia" w:hint="eastAsia"/>
          <w:sz w:val="28"/>
          <w:szCs w:val="30"/>
        </w:rPr>
        <w:t>，</w:t>
      </w:r>
      <w:r>
        <w:rPr>
          <w:rFonts w:asciiTheme="majorEastAsia" w:eastAsiaTheme="majorEastAsia" w:hAnsiTheme="majorEastAsia" w:hint="eastAsia"/>
          <w:sz w:val="28"/>
          <w:szCs w:val="30"/>
        </w:rPr>
        <w:t>但这些</w:t>
      </w:r>
      <w:r w:rsidR="00423F46">
        <w:rPr>
          <w:rFonts w:asciiTheme="majorEastAsia" w:eastAsiaTheme="majorEastAsia" w:hAnsiTheme="majorEastAsia" w:hint="eastAsia"/>
          <w:sz w:val="28"/>
          <w:szCs w:val="30"/>
        </w:rPr>
        <w:t>管理者经常因为</w:t>
      </w:r>
      <w:r w:rsidR="00324CA0">
        <w:rPr>
          <w:rFonts w:asciiTheme="majorEastAsia" w:eastAsiaTheme="majorEastAsia" w:hAnsiTheme="majorEastAsia" w:hint="eastAsia"/>
          <w:sz w:val="28"/>
          <w:szCs w:val="30"/>
        </w:rPr>
        <w:t>过于理性，注重解决问题，而忽视了对人的关注，更关注对错，而不能做好理想和现实的平衡</w:t>
      </w:r>
      <w:r w:rsidR="00423F46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423F46" w:rsidRPr="00423F46">
        <w:rPr>
          <w:rFonts w:asciiTheme="majorEastAsia" w:eastAsiaTheme="majorEastAsia" w:hAnsiTheme="majorEastAsia" w:hint="eastAsia"/>
          <w:sz w:val="28"/>
          <w:szCs w:val="30"/>
        </w:rPr>
        <w:t>导致决策失误，用人不当，团队松散，士气低下，</w:t>
      </w:r>
      <w:r w:rsidR="00423F46">
        <w:rPr>
          <w:rFonts w:asciiTheme="majorEastAsia" w:eastAsiaTheme="majorEastAsia" w:hAnsiTheme="majorEastAsia" w:hint="eastAsia"/>
          <w:sz w:val="28"/>
          <w:szCs w:val="30"/>
        </w:rPr>
        <w:t>对自己和公司都造成了巨大的损失。</w:t>
      </w:r>
    </w:p>
    <w:p w14:paraId="480F3259" w14:textId="745F90AF" w:rsidR="00423F46" w:rsidRPr="00423F46" w:rsidRDefault="00423F46" w:rsidP="00423F46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本课程聚焦管理的理念和技能，从实际出发，系统的从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管理模型</w:t>
      </w:r>
      <w:r>
        <w:rPr>
          <w:rFonts w:asciiTheme="majorEastAsia" w:eastAsiaTheme="majorEastAsia" w:hAnsiTheme="majorEastAsia" w:hint="eastAsia"/>
          <w:sz w:val="28"/>
          <w:szCs w:val="30"/>
        </w:rPr>
        <w:t>，目标</w:t>
      </w:r>
      <w:r w:rsidR="009203C9">
        <w:rPr>
          <w:rFonts w:asciiTheme="majorEastAsia" w:eastAsiaTheme="majorEastAsia" w:hAnsiTheme="majorEastAsia" w:hint="eastAsia"/>
          <w:sz w:val="28"/>
          <w:szCs w:val="30"/>
        </w:rPr>
        <w:t>计划</w:t>
      </w:r>
      <w:r>
        <w:rPr>
          <w:rFonts w:asciiTheme="majorEastAsia" w:eastAsiaTheme="majorEastAsia" w:hAnsiTheme="majorEastAsia" w:hint="eastAsia"/>
          <w:sz w:val="28"/>
          <w:szCs w:val="30"/>
        </w:rPr>
        <w:t>，能力辅导，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有效授权，团队激励五个层面，全方位提升</w:t>
      </w:r>
      <w:r w:rsidR="00324CA0">
        <w:rPr>
          <w:rFonts w:asciiTheme="majorEastAsia" w:eastAsiaTheme="majorEastAsia" w:hAnsiTheme="majorEastAsia" w:hint="eastAsia"/>
          <w:sz w:val="28"/>
          <w:szCs w:val="30"/>
        </w:rPr>
        <w:t>部门经理的管理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技能，从而快速成长为卓越的管理者。</w:t>
      </w:r>
    </w:p>
    <w:p w14:paraId="0A0B626B" w14:textId="77777777" w:rsidR="00423F46" w:rsidRPr="00423F46" w:rsidRDefault="00947E5B" w:rsidP="00423F46">
      <w:pPr>
        <w:adjustRightInd w:val="0"/>
        <w:snapToGrid w:val="0"/>
        <w:ind w:left="-1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0E4E02" wp14:editId="7BD39A9C">
                <wp:simplePos x="0" y="0"/>
                <wp:positionH relativeFrom="column">
                  <wp:posOffset>-1151550</wp:posOffset>
                </wp:positionH>
                <wp:positionV relativeFrom="paragraph">
                  <wp:posOffset>155043</wp:posOffset>
                </wp:positionV>
                <wp:extent cx="2030818" cy="403860"/>
                <wp:effectExtent l="0" t="0" r="7620" b="0"/>
                <wp:wrapNone/>
                <wp:docPr id="6" name="五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D9E347" w14:textId="77777777" w:rsidR="00947E5B" w:rsidRPr="0016565F" w:rsidRDefault="00947E5B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E4E02" id="五边形 6" o:spid="_x0000_s1028" type="#_x0000_t15" style="position:absolute;left:0;text-align:left;margin-left:-90.65pt;margin-top:12.2pt;width:159.9pt;height:3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" adj="19452" fillcolor="#4f81bd [3204]" stroked="f" strokeweight="2pt">
                <v:textbox inset="5mm,1mm">
                  <w:txbxContent>
                    <w:p w14:paraId="08D9E347" w14:textId="77777777" w:rsidR="00947E5B" w:rsidRPr="0016565F" w:rsidRDefault="00947E5B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</w:p>
    <w:p w14:paraId="71CB4D6D" w14:textId="77777777" w:rsidR="00947E5B" w:rsidRDefault="00947E5B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</w:p>
    <w:p w14:paraId="1F665565" w14:textId="77777777" w:rsidR="008268EB" w:rsidRPr="009E65A4" w:rsidRDefault="008268EB" w:rsidP="00947E5B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9E65A4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</w:t>
      </w:r>
      <w:r w:rsidR="00947E5B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收益</w:t>
      </w:r>
    </w:p>
    <w:p w14:paraId="33E6D4D7" w14:textId="38D6361D" w:rsidR="00947E5B" w:rsidRPr="00947E5B" w:rsidRDefault="00947E5B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947E5B">
        <w:rPr>
          <w:rFonts w:asciiTheme="majorEastAsia" w:eastAsiaTheme="majorEastAsia" w:hAnsiTheme="majorEastAsia" w:hint="eastAsia"/>
          <w:sz w:val="28"/>
          <w:szCs w:val="30"/>
        </w:rPr>
        <w:t>帮助管理者</w:t>
      </w:r>
      <w:r w:rsidR="00324CA0">
        <w:rPr>
          <w:rFonts w:asciiTheme="majorEastAsia" w:eastAsiaTheme="majorEastAsia" w:hAnsiTheme="majorEastAsia" w:hint="eastAsia"/>
          <w:sz w:val="28"/>
          <w:szCs w:val="30"/>
        </w:rPr>
        <w:t>完成从技术专家到管理者的心态转变</w:t>
      </w:r>
    </w:p>
    <w:p w14:paraId="39800B15" w14:textId="1F970638" w:rsidR="00947E5B" w:rsidRPr="00947E5B" w:rsidRDefault="0088190E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</w:t>
      </w:r>
      <w:r>
        <w:rPr>
          <w:rFonts w:asciiTheme="majorEastAsia" w:eastAsiaTheme="majorEastAsia" w:hAnsiTheme="majorEastAsia"/>
          <w:sz w:val="28"/>
          <w:szCs w:val="30"/>
        </w:rPr>
        <w:t>如何把组织目标分解宣导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324CA0">
        <w:rPr>
          <w:rFonts w:asciiTheme="majorEastAsia" w:eastAsiaTheme="majorEastAsia" w:hAnsiTheme="majorEastAsia" w:hint="eastAsia"/>
          <w:sz w:val="28"/>
          <w:szCs w:val="30"/>
        </w:rPr>
        <w:t>从独立思考到共创共识</w:t>
      </w:r>
    </w:p>
    <w:p w14:paraId="0035E958" w14:textId="45EA9A7D" w:rsidR="00947E5B" w:rsidRDefault="0088190E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掌握如何有效的分工授权，</w:t>
      </w:r>
      <w:r w:rsidR="00324CA0">
        <w:rPr>
          <w:rFonts w:asciiTheme="majorEastAsia" w:eastAsiaTheme="majorEastAsia" w:hAnsiTheme="majorEastAsia" w:hint="eastAsia"/>
          <w:sz w:val="28"/>
          <w:szCs w:val="30"/>
        </w:rPr>
        <w:t>从个人英雄到团队领袖</w:t>
      </w:r>
    </w:p>
    <w:p w14:paraId="2F4577BD" w14:textId="1FE6E8BC" w:rsidR="0088190E" w:rsidRDefault="00422555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学会如何激发员工动力，</w:t>
      </w:r>
      <w:r w:rsidR="00324CA0">
        <w:rPr>
          <w:rFonts w:asciiTheme="majorEastAsia" w:eastAsiaTheme="majorEastAsia" w:hAnsiTheme="majorEastAsia" w:hint="eastAsia"/>
          <w:sz w:val="28"/>
          <w:szCs w:val="30"/>
        </w:rPr>
        <w:t>从</w:t>
      </w:r>
      <w:r w:rsidR="006042CF">
        <w:rPr>
          <w:rFonts w:asciiTheme="majorEastAsia" w:eastAsiaTheme="majorEastAsia" w:hAnsiTheme="majorEastAsia" w:hint="eastAsia"/>
          <w:sz w:val="28"/>
          <w:szCs w:val="30"/>
        </w:rPr>
        <w:t>理性处事到感性为人</w:t>
      </w:r>
    </w:p>
    <w:p w14:paraId="45421FC8" w14:textId="77777777" w:rsidR="00FF1C47" w:rsidRPr="00FF1C47" w:rsidRDefault="00FF1C47" w:rsidP="00FF1C47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FF1C47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课程优势</w:t>
      </w:r>
    </w:p>
    <w:p w14:paraId="14CA18F2" w14:textId="77777777" w:rsidR="00947E5B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lastRenderedPageBreak/>
        <w:t>告别碎片化，清单化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，零散知识拼凑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学习，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基于多年管理实践经验，结合精选经典管理理论，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形成完整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的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管理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逻辑和体系</w:t>
      </w:r>
      <w:r w:rsidR="00582A38"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学习</w:t>
      </w:r>
    </w:p>
    <w:p w14:paraId="282BB4DD" w14:textId="77777777" w:rsidR="00947E5B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t>建构式学习设计，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引导式授课+案例式情境+游戏化教学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不说教，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调动学员旧知，激发参与，主动思考，形成更好的体验，让学员更自信的践行所学。</w:t>
      </w:r>
    </w:p>
    <w:p w14:paraId="2FC6378F" w14:textId="77777777" w:rsidR="00FF1C47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t>讲师会根据企业现状，面临挑战，对课程进行微调，使之更有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针对性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，做到定制化培训，让学员更有代入感，让企业培训效果更大</w:t>
      </w:r>
    </w:p>
    <w:p w14:paraId="624E4868" w14:textId="28444202" w:rsidR="00582A38" w:rsidRDefault="00376EC5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noProof/>
          <w:color w:val="0070C0"/>
          <w:sz w:val="36"/>
          <w:szCs w:val="30"/>
        </w:rPr>
        <w:drawing>
          <wp:anchor distT="0" distB="0" distL="114300" distR="114300" simplePos="0" relativeHeight="251677696" behindDoc="1" locked="0" layoutInCell="1" allowOverlap="1" wp14:anchorId="7FDF447C" wp14:editId="335345F4">
            <wp:simplePos x="0" y="0"/>
            <wp:positionH relativeFrom="column">
              <wp:posOffset>4291876</wp:posOffset>
            </wp:positionH>
            <wp:positionV relativeFrom="paragraph">
              <wp:posOffset>254484</wp:posOffset>
            </wp:positionV>
            <wp:extent cx="2658110" cy="1583055"/>
            <wp:effectExtent l="0" t="0" r="889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803639692,3088788518&amp;fm=27&amp;gp=0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5811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A38" w:rsidRPr="008268EB">
        <w:rPr>
          <w:rFonts w:asciiTheme="majorEastAsia" w:eastAsiaTheme="majorEastAsia" w:hAnsiTheme="majorEastAsia"/>
          <w:b/>
          <w:color w:val="0070C0"/>
          <w:sz w:val="30"/>
          <w:szCs w:val="30"/>
        </w:rPr>
        <w:t>课时长度</w:t>
      </w:r>
      <w:r w:rsidR="00582A38">
        <w:rPr>
          <w:rFonts w:asciiTheme="majorEastAsia" w:eastAsiaTheme="majorEastAsia" w:hAnsiTheme="majorEastAsia" w:hint="eastAsia"/>
          <w:sz w:val="30"/>
          <w:szCs w:val="30"/>
        </w:rPr>
        <w:t>：</w:t>
      </w:r>
      <w:r w:rsidR="006042CF">
        <w:rPr>
          <w:rFonts w:asciiTheme="majorEastAsia" w:eastAsiaTheme="majorEastAsia" w:hAnsiTheme="majorEastAsia"/>
          <w:sz w:val="28"/>
          <w:szCs w:val="28"/>
        </w:rPr>
        <w:t>6</w:t>
      </w:r>
      <w:r w:rsidR="00582A38" w:rsidRPr="00911CBD">
        <w:rPr>
          <w:rFonts w:asciiTheme="majorEastAsia" w:eastAsiaTheme="majorEastAsia" w:hAnsiTheme="majorEastAsia" w:hint="eastAsia"/>
          <w:sz w:val="28"/>
          <w:szCs w:val="28"/>
        </w:rPr>
        <w:t>个小时</w:t>
      </w:r>
    </w:p>
    <w:p w14:paraId="703CA75A" w14:textId="35835ADF" w:rsidR="00582A38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学员对象：</w:t>
      </w:r>
      <w:r w:rsidR="006042CF">
        <w:rPr>
          <w:rFonts w:asciiTheme="majorEastAsia" w:eastAsiaTheme="majorEastAsia" w:hAnsiTheme="majorEastAsia" w:hint="eastAsia"/>
          <w:sz w:val="28"/>
          <w:szCs w:val="28"/>
        </w:rPr>
        <w:t>新晋管理者，储备干部</w:t>
      </w:r>
      <w:r w:rsidR="00951AE0">
        <w:rPr>
          <w:rFonts w:asciiTheme="majorEastAsia" w:eastAsiaTheme="majorEastAsia" w:hAnsiTheme="majorEastAsia" w:hint="eastAsia"/>
          <w:sz w:val="28"/>
          <w:szCs w:val="28"/>
        </w:rPr>
        <w:t>，高潜力人才</w:t>
      </w:r>
    </w:p>
    <w:p w14:paraId="61ED2546" w14:textId="77777777" w:rsidR="00582A38" w:rsidRPr="00911CBD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人数建议：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建议</w:t>
      </w:r>
      <w:r>
        <w:rPr>
          <w:rFonts w:asciiTheme="majorEastAsia" w:eastAsiaTheme="majorEastAsia" w:hAnsiTheme="majorEastAsia" w:hint="eastAsia"/>
          <w:sz w:val="28"/>
          <w:szCs w:val="28"/>
        </w:rPr>
        <w:t>50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人</w:t>
      </w:r>
      <w:r>
        <w:rPr>
          <w:rFonts w:asciiTheme="majorEastAsia" w:eastAsiaTheme="majorEastAsia" w:hAnsiTheme="majorEastAsia" w:hint="eastAsia"/>
          <w:sz w:val="28"/>
          <w:szCs w:val="28"/>
        </w:rPr>
        <w:t>以内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；</w:t>
      </w:r>
      <w:r>
        <w:rPr>
          <w:rFonts w:asciiTheme="majorEastAsia" w:eastAsiaTheme="majorEastAsia" w:hAnsiTheme="majorEastAsia" w:hint="eastAsia"/>
          <w:sz w:val="28"/>
          <w:szCs w:val="28"/>
        </w:rPr>
        <w:t>分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4-6组</w:t>
      </w:r>
    </w:p>
    <w:p w14:paraId="61BBD8C0" w14:textId="77777777" w:rsidR="00947E5B" w:rsidRDefault="00947E5B" w:rsidP="00947E5B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</w:p>
    <w:p w14:paraId="7E773448" w14:textId="77777777" w:rsidR="00FB264F" w:rsidRPr="00DA4CB9" w:rsidRDefault="00DA4CB9" w:rsidP="00C518C2">
      <w:pPr>
        <w:adjustRightInd w:val="0"/>
        <w:snapToGrid w:val="0"/>
        <w:spacing w:afterLines="150" w:after="468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AF73B1" wp14:editId="11F5FCCF">
                <wp:simplePos x="0" y="0"/>
                <wp:positionH relativeFrom="column">
                  <wp:posOffset>-860425</wp:posOffset>
                </wp:positionH>
                <wp:positionV relativeFrom="paragraph">
                  <wp:posOffset>55880</wp:posOffset>
                </wp:positionV>
                <wp:extent cx="2030730" cy="403860"/>
                <wp:effectExtent l="0" t="0" r="7620" b="0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C77A07" w14:textId="77777777" w:rsidR="00376EC5" w:rsidRPr="0016565F" w:rsidRDefault="00376EC5" w:rsidP="00376EC5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F73B1" id="五边形 37" o:spid="_x0000_s1029" type="#_x0000_t15" style="position:absolute;left:0;text-align:left;margin-left:-67.75pt;margin-top:4.4pt;width:159.9pt;height:31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" adj="19452" fillcolor="#4f81bd [3204]" stroked="f" strokeweight="2pt">
                <v:textbox inset="5mm,1mm">
                  <w:txbxContent>
                    <w:p w14:paraId="13C77A07" w14:textId="77777777" w:rsidR="00376EC5" w:rsidRPr="0016565F" w:rsidRDefault="00376EC5" w:rsidP="00376EC5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  <w:r w:rsidR="00FB264F"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2" behindDoc="1" locked="0" layoutInCell="1" allowOverlap="1" wp14:anchorId="24F04AD2" wp14:editId="317327EA">
                <wp:simplePos x="0" y="0"/>
                <wp:positionH relativeFrom="column">
                  <wp:posOffset>-630555</wp:posOffset>
                </wp:positionH>
                <wp:positionV relativeFrom="paragraph">
                  <wp:posOffset>555463</wp:posOffset>
                </wp:positionV>
                <wp:extent cx="7581014" cy="404037"/>
                <wp:effectExtent l="0" t="0" r="127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014" cy="4040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A23D0" id="矩形 38" o:spid="_x0000_s1026" style="position:absolute;left:0;text-align:left;margin-left:-49.65pt;margin-top:43.75pt;width:596.95pt;height:31.8pt;z-index:-251657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" fillcolor="#d8d8d8 [2732]" stroked="f" strokeweight="2pt"/>
            </w:pict>
          </mc:Fallback>
        </mc:AlternateContent>
      </w:r>
    </w:p>
    <w:p w14:paraId="3E1DBBFF" w14:textId="113CECEE" w:rsidR="00C518C2" w:rsidRPr="00DA4CB9" w:rsidRDefault="00FB264F" w:rsidP="00DA4CB9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 w:rsidRPr="00DA4CB9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第一章：</w:t>
      </w:r>
      <w:r w:rsidR="006042CF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从技术到管理的三个转变</w:t>
      </w:r>
    </w:p>
    <w:p w14:paraId="15C1F9A2" w14:textId="79CE61FB" w:rsidR="00DA4CB9" w:rsidRPr="00993C69" w:rsidRDefault="00DA4CB9" w:rsidP="003D7FEF">
      <w:pPr>
        <w:adjustRightInd w:val="0"/>
        <w:snapToGrid w:val="0"/>
        <w:ind w:left="2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6042CF">
        <w:rPr>
          <w:rFonts w:asciiTheme="majorEastAsia" w:eastAsiaTheme="majorEastAsia" w:hAnsiTheme="majorEastAsia" w:hint="eastAsia"/>
          <w:b/>
          <w:sz w:val="28"/>
          <w:szCs w:val="28"/>
        </w:rPr>
        <w:t>从技术专家到部门管理者</w:t>
      </w:r>
    </w:p>
    <w:p w14:paraId="0954F232" w14:textId="3FD856FD" w:rsidR="00DA4CB9" w:rsidRDefault="003D7FE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6042CF">
        <w:rPr>
          <w:rFonts w:asciiTheme="majorEastAsia" w:eastAsiaTheme="majorEastAsia" w:hAnsiTheme="majorEastAsia" w:hint="eastAsia"/>
          <w:sz w:val="28"/>
          <w:szCs w:val="28"/>
        </w:rPr>
        <w:t>领导梯队：从专家到管理者的三重转变</w:t>
      </w:r>
    </w:p>
    <w:p w14:paraId="1ADC192B" w14:textId="6DC4C65D" w:rsidR="003D7FEF" w:rsidRDefault="003D7FE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6042CF">
        <w:rPr>
          <w:rFonts w:asciiTheme="majorEastAsia" w:eastAsiaTheme="majorEastAsia" w:hAnsiTheme="majorEastAsia" w:hint="eastAsia"/>
          <w:sz w:val="28"/>
          <w:szCs w:val="28"/>
        </w:rPr>
        <w:t>心态转变：从独立工作到借助团队</w:t>
      </w:r>
    </w:p>
    <w:p w14:paraId="0956AE40" w14:textId="3D062B3A" w:rsidR="00422555" w:rsidRDefault="00422555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6042CF">
        <w:rPr>
          <w:rFonts w:asciiTheme="majorEastAsia" w:eastAsiaTheme="majorEastAsia" w:hAnsiTheme="majorEastAsia" w:hint="eastAsia"/>
          <w:sz w:val="28"/>
          <w:szCs w:val="28"/>
        </w:rPr>
        <w:t>时间管理转变：从关注业务到关注管理</w:t>
      </w:r>
    </w:p>
    <w:p w14:paraId="68EA1869" w14:textId="71123CD6" w:rsidR="003D7FEF" w:rsidRDefault="001C6207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 w:rsidR="003D7FEF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6042CF">
        <w:rPr>
          <w:rFonts w:asciiTheme="majorEastAsia" w:eastAsiaTheme="majorEastAsia" w:hAnsiTheme="majorEastAsia" w:hint="eastAsia"/>
          <w:sz w:val="28"/>
          <w:szCs w:val="28"/>
        </w:rPr>
        <w:t>技能转变：从分析执行到分配激发</w:t>
      </w:r>
    </w:p>
    <w:p w14:paraId="77B75BEB" w14:textId="77777777" w:rsidR="003D7FEF" w:rsidRPr="003D7FEF" w:rsidRDefault="003D7FEF" w:rsidP="003D7FEF">
      <w:pPr>
        <w:adjustRightInd w:val="0"/>
        <w:snapToGrid w:val="0"/>
        <w:rPr>
          <w:rFonts w:asciiTheme="majorEastAsia" w:eastAsiaTheme="majorEastAsia" w:hAnsiTheme="majorEastAsia"/>
          <w:i/>
          <w:sz w:val="28"/>
          <w:szCs w:val="28"/>
        </w:rPr>
      </w:pPr>
      <w:r w:rsidRPr="003D7FEF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案例讨论：江先生的困境</w:t>
      </w:r>
    </w:p>
    <w:p w14:paraId="0D160296" w14:textId="42038514" w:rsidR="003D7FEF" w:rsidRPr="00B46571" w:rsidRDefault="003D7FEF" w:rsidP="00B46571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B46571"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B46571">
        <w:rPr>
          <w:rFonts w:asciiTheme="majorEastAsia" w:eastAsiaTheme="majorEastAsia" w:hAnsiTheme="majorEastAsia" w:hint="eastAsia"/>
          <w:b/>
          <w:sz w:val="28"/>
          <w:szCs w:val="28"/>
        </w:rPr>
        <w:t>管理者罗盘模型</w:t>
      </w:r>
    </w:p>
    <w:p w14:paraId="715F321A" w14:textId="419909AF" w:rsidR="00B46571" w:rsidRDefault="00B46571" w:rsidP="009203C9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管理罗盘的两个核心</w:t>
      </w:r>
    </w:p>
    <w:p w14:paraId="27156514" w14:textId="7CDD010D" w:rsidR="00B46571" w:rsidRDefault="00B46571" w:rsidP="009203C9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管理罗盘的四个维度</w:t>
      </w:r>
    </w:p>
    <w:p w14:paraId="457E425D" w14:textId="733ABC5A" w:rsidR="00B46571" w:rsidRDefault="00B46571" w:rsidP="009203C9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管理罗盘的八项技能</w:t>
      </w:r>
    </w:p>
    <w:p w14:paraId="1361BE66" w14:textId="154E4919" w:rsidR="009203C9" w:rsidRDefault="00B46571" w:rsidP="009203C9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管理罗盘</w:t>
      </w:r>
      <w:r w:rsidR="009203C9">
        <w:rPr>
          <w:rFonts w:asciiTheme="majorEastAsia" w:eastAsiaTheme="majorEastAsia" w:hAnsiTheme="majorEastAsia" w:hint="eastAsia"/>
          <w:sz w:val="28"/>
          <w:szCs w:val="28"/>
        </w:rPr>
        <w:t>模型与其他理论的关联</w:t>
      </w:r>
    </w:p>
    <w:p w14:paraId="1FEFC145" w14:textId="5A6AB84D" w:rsidR="00B46571" w:rsidRDefault="00B46571" w:rsidP="00B46571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</w:t>
      </w:r>
      <w:r w:rsidRPr="00B46571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领导力的发展</w:t>
      </w:r>
    </w:p>
    <w:p w14:paraId="4B2D3EF5" w14:textId="0E0FE7C1" w:rsidR="00B46571" w:rsidRPr="00B46571" w:rsidRDefault="00B46571" w:rsidP="00B46571">
      <w:pPr>
        <w:adjustRightInd w:val="0"/>
        <w:snapToGrid w:val="0"/>
        <w:ind w:leftChars="100" w:left="210"/>
        <w:rPr>
          <w:rFonts w:asciiTheme="majorEastAsia" w:eastAsiaTheme="majorEastAsia" w:hAnsiTheme="majorEastAsia"/>
          <w:bCs/>
          <w:sz w:val="28"/>
          <w:szCs w:val="28"/>
        </w:rPr>
      </w:pPr>
      <w:r w:rsidRPr="00B46571">
        <w:rPr>
          <w:rFonts w:asciiTheme="majorEastAsia" w:eastAsiaTheme="majorEastAsia" w:hAnsiTheme="majorEastAsia"/>
          <w:bCs/>
          <w:sz w:val="28"/>
          <w:szCs w:val="28"/>
        </w:rPr>
        <w:t>1</w:t>
      </w:r>
      <w:r w:rsidRPr="00B46571">
        <w:rPr>
          <w:rFonts w:asciiTheme="majorEastAsia" w:eastAsiaTheme="majorEastAsia" w:hAnsiTheme="majorEastAsia" w:hint="eastAsia"/>
          <w:bCs/>
          <w:sz w:val="28"/>
          <w:szCs w:val="28"/>
        </w:rPr>
        <w:t>，领导与管理的区别</w:t>
      </w:r>
    </w:p>
    <w:p w14:paraId="6E77F249" w14:textId="7389BD9C" w:rsidR="00B46571" w:rsidRDefault="00B46571" w:rsidP="00B46571">
      <w:pPr>
        <w:adjustRightInd w:val="0"/>
        <w:snapToGrid w:val="0"/>
        <w:ind w:leftChars="100" w:left="210"/>
        <w:rPr>
          <w:rFonts w:asciiTheme="majorEastAsia" w:eastAsiaTheme="majorEastAsia" w:hAnsiTheme="majorEastAsia"/>
          <w:bCs/>
          <w:sz w:val="28"/>
          <w:szCs w:val="28"/>
        </w:rPr>
      </w:pPr>
      <w:r w:rsidRPr="00B46571">
        <w:rPr>
          <w:rFonts w:asciiTheme="majorEastAsia" w:eastAsiaTheme="majorEastAsia" w:hAnsiTheme="majorEastAsia" w:hint="eastAsia"/>
          <w:bCs/>
          <w:sz w:val="28"/>
          <w:szCs w:val="28"/>
        </w:rPr>
        <w:t>2，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领导力金字塔</w:t>
      </w:r>
    </w:p>
    <w:p w14:paraId="063BECCE" w14:textId="3EF96715" w:rsidR="00B46571" w:rsidRDefault="00B46571" w:rsidP="00B46571">
      <w:pPr>
        <w:adjustRightInd w:val="0"/>
        <w:snapToGrid w:val="0"/>
        <w:ind w:leftChars="100" w:left="21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lastRenderedPageBreak/>
        <w:t>3，领导力的不同层次</w:t>
      </w:r>
    </w:p>
    <w:p w14:paraId="00F471BD" w14:textId="0E57CEEF" w:rsidR="00B46571" w:rsidRDefault="00B46571" w:rsidP="00B46571">
      <w:pPr>
        <w:adjustRightInd w:val="0"/>
        <w:snapToGrid w:val="0"/>
        <w:ind w:leftChars="100" w:left="21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4，五行领导力</w:t>
      </w:r>
    </w:p>
    <w:p w14:paraId="59AA635E" w14:textId="762459CA" w:rsidR="00B46571" w:rsidRPr="00B46571" w:rsidRDefault="00B46571" w:rsidP="00B46571">
      <w:pPr>
        <w:adjustRightInd w:val="0"/>
        <w:snapToGrid w:val="0"/>
        <w:ind w:leftChars="100" w:left="21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/>
          <w:bCs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，领导力提升的途径</w:t>
      </w:r>
    </w:p>
    <w:p w14:paraId="363A664E" w14:textId="070CE157" w:rsidR="009F424C" w:rsidRDefault="009F424C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7C2F732" wp14:editId="4D92037E">
                <wp:simplePos x="0" y="0"/>
                <wp:positionH relativeFrom="column">
                  <wp:posOffset>-637540</wp:posOffset>
                </wp:positionH>
                <wp:positionV relativeFrom="paragraph">
                  <wp:posOffset>254635</wp:posOffset>
                </wp:positionV>
                <wp:extent cx="7580630" cy="403860"/>
                <wp:effectExtent l="0" t="0" r="1270" b="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51B725" id="矩形 39" o:spid="_x0000_s1026" style="position:absolute;left:0;text-align:left;margin-left:-50.2pt;margin-top:20.05pt;width:596.9pt;height:31.8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" fillcolor="#d8d8d8 [2732]" stroked="f" strokeweight="2pt"/>
            </w:pict>
          </mc:Fallback>
        </mc:AlternateContent>
      </w:r>
    </w:p>
    <w:p w14:paraId="79739925" w14:textId="264C96AB" w:rsidR="009F424C" w:rsidRPr="009F424C" w:rsidRDefault="009F424C" w:rsidP="009F424C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9F424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第二章：</w:t>
      </w:r>
      <w:r w:rsidR="00B46571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从孤胆英雄到</w:t>
      </w:r>
      <w:r w:rsidR="00302753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群策群力</w:t>
      </w:r>
    </w:p>
    <w:p w14:paraId="62C72656" w14:textId="77777777" w:rsidR="009F424C" w:rsidRDefault="009F424C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0D16A1DD" w14:textId="145722FF" w:rsidR="00C518C2" w:rsidRPr="00993C69" w:rsidRDefault="003D0456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一，</w:t>
      </w:r>
      <w:r w:rsidR="00B46571">
        <w:rPr>
          <w:rFonts w:asciiTheme="majorEastAsia" w:eastAsiaTheme="majorEastAsia" w:hAnsiTheme="majorEastAsia" w:hint="eastAsia"/>
          <w:b/>
          <w:sz w:val="28"/>
          <w:szCs w:val="28"/>
        </w:rPr>
        <w:t>方向与目标的共识</w:t>
      </w:r>
    </w:p>
    <w:p w14:paraId="384C4EFD" w14:textId="77777777" w:rsidR="003D0456" w:rsidRDefault="00BF2B68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759CD9CD" wp14:editId="1D5C964B">
            <wp:simplePos x="0" y="0"/>
            <wp:positionH relativeFrom="column">
              <wp:posOffset>3982173</wp:posOffset>
            </wp:positionH>
            <wp:positionV relativeFrom="paragraph">
              <wp:posOffset>262817</wp:posOffset>
            </wp:positionV>
            <wp:extent cx="2329815" cy="1814830"/>
            <wp:effectExtent l="0" t="0" r="0" b="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4bf006eb260d29017e0fecddafff764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815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0456">
        <w:rPr>
          <w:rFonts w:asciiTheme="majorEastAsia" w:eastAsiaTheme="majorEastAsia" w:hAnsiTheme="majorEastAsia" w:hint="eastAsia"/>
          <w:sz w:val="28"/>
          <w:szCs w:val="28"/>
        </w:rPr>
        <w:t>1，彼得德鲁克评目标管理</w:t>
      </w:r>
    </w:p>
    <w:p w14:paraId="627F001F" w14:textId="77777777" w:rsidR="00FD1C0B" w:rsidRP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FD1C0B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体验式活动：沙漠求生</w:t>
      </w:r>
    </w:p>
    <w:p w14:paraId="3D3498A7" w14:textId="77777777" w:rsidR="00C518C2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2，目标正确决策是后续一切行动的基础</w:t>
      </w:r>
    </w:p>
    <w:p w14:paraId="25D10E05" w14:textId="77777777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3，如何形成团队一致的目标？</w:t>
      </w:r>
    </w:p>
    <w:p w14:paraId="60139701" w14:textId="77777777" w:rsidR="00FD1C0B" w:rsidRPr="009E7BFF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4，OGSM一页纸目标计划制定法</w:t>
      </w:r>
    </w:p>
    <w:p w14:paraId="6BD269C0" w14:textId="77777777" w:rsidR="00FD1C0B" w:rsidRPr="00FD1C0B" w:rsidRDefault="00FD1C0B" w:rsidP="00FD1C0B">
      <w:pPr>
        <w:pStyle w:val="a3"/>
        <w:numPr>
          <w:ilvl w:val="0"/>
          <w:numId w:val="3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FD1C0B">
        <w:rPr>
          <w:rFonts w:asciiTheme="majorEastAsia" w:eastAsiaTheme="majorEastAsia" w:hAnsiTheme="majorEastAsia" w:hint="eastAsia"/>
          <w:sz w:val="28"/>
          <w:szCs w:val="28"/>
        </w:rPr>
        <w:t>目标的分解与嵌套</w:t>
      </w:r>
    </w:p>
    <w:p w14:paraId="022FD72D" w14:textId="77777777" w:rsidR="00FD1C0B" w:rsidRP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FD1C0B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案例讨论：如何实现部门月底满编率100%</w:t>
      </w:r>
    </w:p>
    <w:p w14:paraId="005E8689" w14:textId="217343D2" w:rsidR="00C518C2" w:rsidRPr="00993C69" w:rsidRDefault="00FD1C0B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B46571">
        <w:rPr>
          <w:rFonts w:asciiTheme="majorEastAsia" w:eastAsiaTheme="majorEastAsia" w:hAnsiTheme="majorEastAsia" w:hint="eastAsia"/>
          <w:b/>
          <w:sz w:val="28"/>
          <w:szCs w:val="28"/>
        </w:rPr>
        <w:t>从独自分析到团队共创</w:t>
      </w:r>
    </w:p>
    <w:p w14:paraId="455BD731" w14:textId="3B7D51DC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B46571">
        <w:rPr>
          <w:rFonts w:asciiTheme="majorEastAsia" w:eastAsiaTheme="majorEastAsia" w:hAnsiTheme="majorEastAsia" w:hint="eastAsia"/>
          <w:sz w:val="28"/>
          <w:szCs w:val="28"/>
        </w:rPr>
        <w:t>团队共创</w:t>
      </w:r>
      <w:r w:rsidR="00302753">
        <w:rPr>
          <w:rFonts w:asciiTheme="majorEastAsia" w:eastAsiaTheme="majorEastAsia" w:hAnsiTheme="majorEastAsia" w:hint="eastAsia"/>
          <w:sz w:val="28"/>
          <w:szCs w:val="28"/>
        </w:rPr>
        <w:t>的优势和意义</w:t>
      </w:r>
    </w:p>
    <w:p w14:paraId="1A5BC45E" w14:textId="2A099389" w:rsidR="001C6207" w:rsidRDefault="001C6207" w:rsidP="001C620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302753">
        <w:rPr>
          <w:rFonts w:asciiTheme="majorEastAsia" w:eastAsiaTheme="majorEastAsia" w:hAnsiTheme="majorEastAsia" w:hint="eastAsia"/>
          <w:sz w:val="28"/>
          <w:szCs w:val="28"/>
        </w:rPr>
        <w:t>共创</w:t>
      </w:r>
      <w:r w:rsidRPr="001C6207">
        <w:rPr>
          <w:rFonts w:asciiTheme="majorEastAsia" w:eastAsiaTheme="majorEastAsia" w:hAnsiTheme="majorEastAsia" w:hint="eastAsia"/>
          <w:sz w:val="28"/>
          <w:szCs w:val="28"/>
        </w:rPr>
        <w:t>的两大前提：认知和信息</w:t>
      </w:r>
    </w:p>
    <w:p w14:paraId="7455B441" w14:textId="31FD7C81" w:rsidR="00DF40CF" w:rsidRPr="00DF40CF" w:rsidRDefault="00DF40CF" w:rsidP="001C620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，收集信息的六大工具</w:t>
      </w:r>
    </w:p>
    <w:p w14:paraId="4D88FBD3" w14:textId="54B36DD8" w:rsidR="001C6207" w:rsidRPr="001C6207" w:rsidRDefault="00195F24" w:rsidP="001C620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 w:rsidR="001C6207" w:rsidRPr="001C6207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DF40CF">
        <w:rPr>
          <w:rFonts w:asciiTheme="majorEastAsia" w:eastAsiaTheme="majorEastAsia" w:hAnsiTheme="majorEastAsia" w:hint="eastAsia"/>
          <w:sz w:val="28"/>
          <w:szCs w:val="28"/>
        </w:rPr>
        <w:t>形成对目标的共同认知</w:t>
      </w:r>
    </w:p>
    <w:p w14:paraId="1BB7AADC" w14:textId="2DD7D044" w:rsidR="001C6207" w:rsidRDefault="001C6207" w:rsidP="001C6207">
      <w:pPr>
        <w:pStyle w:val="a3"/>
        <w:numPr>
          <w:ilvl w:val="0"/>
          <w:numId w:val="4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1C6207">
        <w:rPr>
          <w:rFonts w:asciiTheme="majorEastAsia" w:eastAsiaTheme="majorEastAsia" w:hAnsiTheme="majorEastAsia" w:hint="eastAsia"/>
          <w:sz w:val="28"/>
          <w:szCs w:val="28"/>
        </w:rPr>
        <w:t>鱼骨图：呈现完整的问题原因</w:t>
      </w:r>
    </w:p>
    <w:p w14:paraId="4B5D8D0E" w14:textId="1225F1A1" w:rsidR="00195F24" w:rsidRDefault="00195F24" w:rsidP="001C6207">
      <w:pPr>
        <w:pStyle w:val="a3"/>
        <w:numPr>
          <w:ilvl w:val="0"/>
          <w:numId w:val="4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关键价值链</w:t>
      </w:r>
    </w:p>
    <w:p w14:paraId="70228D77" w14:textId="0289D609" w:rsidR="001C6207" w:rsidRDefault="001C6207" w:rsidP="001C6207">
      <w:pPr>
        <w:pStyle w:val="a3"/>
        <w:numPr>
          <w:ilvl w:val="0"/>
          <w:numId w:val="4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1C6207">
        <w:rPr>
          <w:rFonts w:asciiTheme="majorEastAsia" w:eastAsiaTheme="majorEastAsia" w:hAnsiTheme="majorEastAsia" w:hint="eastAsia"/>
          <w:sz w:val="28"/>
          <w:szCs w:val="28"/>
        </w:rPr>
        <w:t>系统因果图：关注整个系统而非细节</w:t>
      </w:r>
    </w:p>
    <w:p w14:paraId="7CE4C439" w14:textId="3C111C23" w:rsidR="00195F24" w:rsidRDefault="00195F24" w:rsidP="00195F24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5，关注引领性指标</w:t>
      </w:r>
    </w:p>
    <w:p w14:paraId="77713D48" w14:textId="1F20CF32" w:rsidR="00195F24" w:rsidRPr="00195F24" w:rsidRDefault="00195F24" w:rsidP="00195F24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6，思考风险并做好预案</w:t>
      </w:r>
    </w:p>
    <w:p w14:paraId="7899FC5F" w14:textId="77777777" w:rsidR="00C518C2" w:rsidRPr="00FD1C0B" w:rsidRDefault="00C518C2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FD1C0B">
        <w:rPr>
          <w:rFonts w:asciiTheme="majorEastAsia" w:eastAsiaTheme="majorEastAsia" w:hAnsiTheme="majorEastAsia"/>
          <w:i/>
          <w:color w:val="0070C0"/>
          <w:sz w:val="28"/>
          <w:szCs w:val="28"/>
        </w:rPr>
        <w:t>引导工具</w:t>
      </w:r>
      <w:r w:rsidRPr="00FD1C0B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：</w:t>
      </w:r>
      <w:r w:rsidRPr="00FD1C0B">
        <w:rPr>
          <w:rFonts w:asciiTheme="majorEastAsia" w:eastAsiaTheme="majorEastAsia" w:hAnsiTheme="majorEastAsia"/>
          <w:i/>
          <w:color w:val="0070C0"/>
          <w:sz w:val="28"/>
          <w:szCs w:val="28"/>
        </w:rPr>
        <w:t>私董会确定问题解决目标</w:t>
      </w:r>
    </w:p>
    <w:p w14:paraId="4673C950" w14:textId="77777777" w:rsidR="00FD1C0B" w:rsidRDefault="00516190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71170313" wp14:editId="1ADDF3C7">
                <wp:simplePos x="0" y="0"/>
                <wp:positionH relativeFrom="column">
                  <wp:posOffset>-670451</wp:posOffset>
                </wp:positionH>
                <wp:positionV relativeFrom="paragraph">
                  <wp:posOffset>261620</wp:posOffset>
                </wp:positionV>
                <wp:extent cx="7580630" cy="403860"/>
                <wp:effectExtent l="0" t="0" r="127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8E6DBE" id="矩形 40" o:spid="_x0000_s1026" style="position:absolute;left:0;text-align:left;margin-left:-52.8pt;margin-top:20.6pt;width:596.9pt;height:31.8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" fillcolor="#d8d8d8 [2732]" stroked="f" strokeweight="2pt"/>
            </w:pict>
          </mc:Fallback>
        </mc:AlternateContent>
      </w:r>
    </w:p>
    <w:p w14:paraId="62FEE531" w14:textId="3AC94611" w:rsidR="00FD1C0B" w:rsidRPr="00516190" w:rsidRDefault="00FD1C0B" w:rsidP="00516190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516190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第三章：</w:t>
      </w:r>
      <w:r w:rsidR="00302753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从大包大揽到合理授权</w:t>
      </w:r>
    </w:p>
    <w:p w14:paraId="67AB6E8D" w14:textId="77777777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43FA0E63" w14:textId="3354C8C0" w:rsidR="00C518C2" w:rsidRPr="00993C69" w:rsidRDefault="00302753" w:rsidP="00516190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</w:t>
      </w:r>
      <w:r w:rsidR="00516190"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C518C2" w:rsidRPr="00993C69">
        <w:rPr>
          <w:rFonts w:asciiTheme="majorEastAsia" w:eastAsiaTheme="majorEastAsia" w:hAnsiTheme="majorEastAsia" w:hint="eastAsia"/>
          <w:b/>
          <w:sz w:val="28"/>
          <w:szCs w:val="28"/>
        </w:rPr>
        <w:t>哪些事可以进行授权</w:t>
      </w:r>
    </w:p>
    <w:p w14:paraId="6B06BF0F" w14:textId="2A360523" w:rsidR="00516190" w:rsidRPr="00516190" w:rsidRDefault="00302753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D25BEC">
        <w:rPr>
          <w:rFonts w:asciiTheme="majorEastAsia" w:eastAsiaTheme="majorEastAsia" w:hAnsiTheme="major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776" behindDoc="0" locked="0" layoutInCell="1" allowOverlap="1" wp14:anchorId="0BF45E11" wp14:editId="66775B84">
            <wp:simplePos x="0" y="0"/>
            <wp:positionH relativeFrom="column">
              <wp:posOffset>3742690</wp:posOffset>
            </wp:positionH>
            <wp:positionV relativeFrom="paragraph">
              <wp:posOffset>6377</wp:posOffset>
            </wp:positionV>
            <wp:extent cx="1892595" cy="1850065"/>
            <wp:effectExtent l="0" t="0" r="0" b="0"/>
            <wp:wrapNone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3-07_160531.p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595" cy="1850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6190">
        <w:rPr>
          <w:rFonts w:asciiTheme="majorEastAsia" w:eastAsiaTheme="majorEastAsia" w:hAnsiTheme="majorEastAsia" w:hint="eastAsia"/>
          <w:sz w:val="28"/>
          <w:szCs w:val="28"/>
        </w:rPr>
        <w:t>1，不能授权的10类任务</w:t>
      </w:r>
    </w:p>
    <w:p w14:paraId="7CDC8D25" w14:textId="77777777" w:rsidR="00516190" w:rsidRPr="00D25BEC" w:rsidRDefault="00D25BEC" w:rsidP="00D25BE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516190" w:rsidRPr="00D25BEC">
        <w:rPr>
          <w:rFonts w:asciiTheme="majorEastAsia" w:eastAsiaTheme="majorEastAsia" w:hAnsiTheme="majorEastAsia" w:hint="eastAsia"/>
          <w:sz w:val="28"/>
          <w:szCs w:val="28"/>
        </w:rPr>
        <w:t>管理者授权也有三要素</w:t>
      </w:r>
    </w:p>
    <w:p w14:paraId="341FB775" w14:textId="77777777" w:rsidR="00D25BEC" w:rsidRPr="00D25BEC" w:rsidRDefault="00D25BEC" w:rsidP="00D25BEC">
      <w:pPr>
        <w:pStyle w:val="a3"/>
        <w:numPr>
          <w:ilvl w:val="1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D25BEC">
        <w:rPr>
          <w:rFonts w:asciiTheme="majorEastAsia" w:eastAsiaTheme="majorEastAsia" w:hAnsiTheme="majorEastAsia" w:hint="eastAsia"/>
          <w:sz w:val="28"/>
          <w:szCs w:val="28"/>
        </w:rPr>
        <w:t>能力经验：领导要如何提升？</w:t>
      </w:r>
    </w:p>
    <w:p w14:paraId="3FCDD673" w14:textId="77777777" w:rsidR="00D25BEC" w:rsidRPr="00D25BEC" w:rsidRDefault="00D25BEC" w:rsidP="00D25BEC">
      <w:pPr>
        <w:pStyle w:val="a3"/>
        <w:numPr>
          <w:ilvl w:val="1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D25BEC">
        <w:rPr>
          <w:rFonts w:asciiTheme="majorEastAsia" w:eastAsiaTheme="majorEastAsia" w:hAnsiTheme="majorEastAsia" w:hint="eastAsia"/>
          <w:sz w:val="28"/>
          <w:szCs w:val="28"/>
        </w:rPr>
        <w:t>时间资源：领导要如何协调？</w:t>
      </w:r>
    </w:p>
    <w:p w14:paraId="56A8D68A" w14:textId="77777777" w:rsidR="00D25BEC" w:rsidRPr="00D25BEC" w:rsidRDefault="00D25BEC" w:rsidP="00D25BEC">
      <w:pPr>
        <w:pStyle w:val="a3"/>
        <w:numPr>
          <w:ilvl w:val="1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D25BEC">
        <w:rPr>
          <w:rFonts w:asciiTheme="majorEastAsia" w:eastAsiaTheme="majorEastAsia" w:hAnsiTheme="majorEastAsia" w:hint="eastAsia"/>
          <w:sz w:val="28"/>
          <w:szCs w:val="28"/>
        </w:rPr>
        <w:t>信心意愿：领导要如何影响？</w:t>
      </w:r>
    </w:p>
    <w:p w14:paraId="263B4107" w14:textId="77777777" w:rsidR="00516190" w:rsidRDefault="00D25BEC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 w:rsidR="00516190">
        <w:rPr>
          <w:rFonts w:asciiTheme="majorEastAsia" w:eastAsiaTheme="majorEastAsia" w:hAnsiTheme="majorEastAsia" w:hint="eastAsia"/>
          <w:sz w:val="28"/>
          <w:szCs w:val="28"/>
        </w:rPr>
        <w:t>，授权成功的三项判定标准</w:t>
      </w:r>
    </w:p>
    <w:p w14:paraId="40A70598" w14:textId="401F3CCF" w:rsidR="00C518C2" w:rsidRPr="00993C69" w:rsidRDefault="00302753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516190"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C518C2" w:rsidRPr="00993C69">
        <w:rPr>
          <w:rFonts w:asciiTheme="majorEastAsia" w:eastAsiaTheme="majorEastAsia" w:hAnsiTheme="majorEastAsia"/>
          <w:b/>
          <w:sz w:val="28"/>
          <w:szCs w:val="28"/>
        </w:rPr>
        <w:t>根据下属发展阶段调整</w:t>
      </w:r>
      <w:r w:rsidR="00C518C2" w:rsidRPr="00993C69">
        <w:rPr>
          <w:rFonts w:asciiTheme="majorEastAsia" w:eastAsiaTheme="majorEastAsia" w:hAnsiTheme="majorEastAsia" w:hint="eastAsia"/>
          <w:b/>
          <w:sz w:val="28"/>
          <w:szCs w:val="28"/>
        </w:rPr>
        <w:t>委派</w:t>
      </w:r>
      <w:r w:rsidR="00C518C2" w:rsidRPr="00993C69">
        <w:rPr>
          <w:rFonts w:asciiTheme="majorEastAsia" w:eastAsiaTheme="majorEastAsia" w:hAnsiTheme="majorEastAsia"/>
          <w:b/>
          <w:sz w:val="28"/>
          <w:szCs w:val="28"/>
        </w:rPr>
        <w:t>方式</w:t>
      </w:r>
    </w:p>
    <w:p w14:paraId="628E7414" w14:textId="77777777" w:rsidR="00516190" w:rsidRDefault="00D25BEC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1</w:t>
      </w:r>
      <w:r w:rsidR="00516190">
        <w:rPr>
          <w:rFonts w:asciiTheme="majorEastAsia" w:eastAsiaTheme="majorEastAsia" w:hAnsiTheme="majorEastAsia" w:hint="eastAsia"/>
          <w:sz w:val="28"/>
          <w:szCs w:val="28"/>
        </w:rPr>
        <w:t>，四种阶段对应的管理方式</w:t>
      </w:r>
    </w:p>
    <w:p w14:paraId="0E0817A2" w14:textId="77777777" w:rsidR="00D25BEC" w:rsidRPr="00D25BEC" w:rsidRDefault="00D25BEC" w:rsidP="00D25BEC">
      <w:pPr>
        <w:pStyle w:val="a3"/>
        <w:numPr>
          <w:ilvl w:val="0"/>
          <w:numId w:val="4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D25BEC">
        <w:rPr>
          <w:rFonts w:asciiTheme="majorEastAsia" w:eastAsiaTheme="majorEastAsia" w:hAnsiTheme="majorEastAsia" w:hint="eastAsia"/>
          <w:sz w:val="28"/>
          <w:szCs w:val="28"/>
        </w:rPr>
        <w:t>新手阶段，高意愿，低能力</w:t>
      </w:r>
    </w:p>
    <w:p w14:paraId="677F58B2" w14:textId="77777777" w:rsidR="00D25BEC" w:rsidRPr="00D25BEC" w:rsidRDefault="00D25BEC" w:rsidP="00D25BEC">
      <w:pPr>
        <w:pStyle w:val="a3"/>
        <w:numPr>
          <w:ilvl w:val="0"/>
          <w:numId w:val="4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D25BEC">
        <w:rPr>
          <w:rFonts w:asciiTheme="majorEastAsia" w:eastAsiaTheme="majorEastAsia" w:hAnsiTheme="majorEastAsia" w:hint="eastAsia"/>
          <w:sz w:val="28"/>
          <w:szCs w:val="28"/>
        </w:rPr>
        <w:t>幻灭阶段：低意愿，中能力</w:t>
      </w:r>
    </w:p>
    <w:p w14:paraId="1B7AA35F" w14:textId="77777777" w:rsidR="00D25BEC" w:rsidRPr="00D25BEC" w:rsidRDefault="00D25BEC" w:rsidP="00D25BEC">
      <w:pPr>
        <w:pStyle w:val="a3"/>
        <w:numPr>
          <w:ilvl w:val="0"/>
          <w:numId w:val="4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D25BEC">
        <w:rPr>
          <w:rFonts w:asciiTheme="majorEastAsia" w:eastAsiaTheme="majorEastAsia" w:hAnsiTheme="majorEastAsia" w:hint="eastAsia"/>
          <w:sz w:val="28"/>
          <w:szCs w:val="28"/>
        </w:rPr>
        <w:t>谨慎阶段：意愿起伏，中能力</w:t>
      </w:r>
    </w:p>
    <w:p w14:paraId="4ADA2CE8" w14:textId="77777777" w:rsidR="00D25BEC" w:rsidRPr="00D25BEC" w:rsidRDefault="00D25BEC" w:rsidP="00D25BEC">
      <w:pPr>
        <w:pStyle w:val="a3"/>
        <w:numPr>
          <w:ilvl w:val="0"/>
          <w:numId w:val="4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D25BEC">
        <w:rPr>
          <w:rFonts w:asciiTheme="majorEastAsia" w:eastAsiaTheme="majorEastAsia" w:hAnsiTheme="majorEastAsia" w:hint="eastAsia"/>
          <w:sz w:val="28"/>
          <w:szCs w:val="28"/>
        </w:rPr>
        <w:t>成熟阶段：高意愿，高能力</w:t>
      </w:r>
    </w:p>
    <w:p w14:paraId="2EF99F5E" w14:textId="77777777" w:rsidR="00516190" w:rsidRDefault="00D25BEC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 w:rsidR="00516190">
        <w:rPr>
          <w:rFonts w:asciiTheme="majorEastAsia" w:eastAsiaTheme="majorEastAsia" w:hAnsiTheme="majorEastAsia" w:hint="eastAsia"/>
          <w:sz w:val="28"/>
          <w:szCs w:val="28"/>
        </w:rPr>
        <w:t>，错误匹配会带来的消极影响</w:t>
      </w:r>
      <w:r>
        <w:rPr>
          <w:rFonts w:asciiTheme="majorEastAsia" w:eastAsiaTheme="majorEastAsia" w:hAnsiTheme="majorEastAsia" w:hint="eastAsia"/>
          <w:sz w:val="28"/>
          <w:szCs w:val="28"/>
        </w:rPr>
        <w:t>和应对</w:t>
      </w:r>
    </w:p>
    <w:p w14:paraId="39639FE2" w14:textId="77777777" w:rsidR="00D25BEC" w:rsidRPr="00D25BEC" w:rsidRDefault="00D25BEC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，如何应对反授权</w:t>
      </w:r>
    </w:p>
    <w:p w14:paraId="3DF9668F" w14:textId="226D4244" w:rsidR="00C518C2" w:rsidRPr="00993C69" w:rsidRDefault="00993C69" w:rsidP="00993C69">
      <w:pPr>
        <w:pStyle w:val="-"/>
        <w:adjustRightInd w:val="0"/>
        <w:snapToGrid w:val="0"/>
        <w:jc w:val="center"/>
        <w:rPr>
          <w:rStyle w:val="-Char"/>
          <w:color w:val="C00000"/>
        </w:rPr>
      </w:pPr>
      <w:r w:rsidRPr="00993C6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2213E06B" wp14:editId="6F953273">
                <wp:simplePos x="0" y="0"/>
                <wp:positionH relativeFrom="column">
                  <wp:posOffset>-664845</wp:posOffset>
                </wp:positionH>
                <wp:positionV relativeFrom="paragraph">
                  <wp:posOffset>281276</wp:posOffset>
                </wp:positionV>
                <wp:extent cx="7580630" cy="403860"/>
                <wp:effectExtent l="0" t="0" r="1270" b="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76153" id="矩形 41" o:spid="_x0000_s1026" style="position:absolute;left:0;text-align:left;margin-left:-52.35pt;margin-top:22.15pt;width:596.9pt;height:31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" fillcolor="#d8d8d8 [2732]" stroked="f" strokeweight="2pt"/>
            </w:pict>
          </mc:Fallback>
        </mc:AlternateContent>
      </w:r>
      <w:r w:rsidR="00C518C2" w:rsidRPr="00993C69">
        <w:rPr>
          <w:rFonts w:hint="eastAsia"/>
          <w:color w:val="C00000"/>
        </w:rPr>
        <w:t>第四章：</w:t>
      </w:r>
      <w:r w:rsidR="00302753">
        <w:rPr>
          <w:rStyle w:val="-Char"/>
          <w:rFonts w:hint="eastAsia"/>
          <w:b/>
          <w:color w:val="C00000"/>
        </w:rPr>
        <w:t>从结果导向到使众人行</w:t>
      </w:r>
    </w:p>
    <w:p w14:paraId="23E06467" w14:textId="7B7466C3" w:rsidR="00C518C2" w:rsidRPr="006F1616" w:rsidRDefault="002846BC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6F1616">
        <w:rPr>
          <w:rFonts w:asciiTheme="majorEastAsia" w:eastAsiaTheme="majorEastAsia" w:hAnsiTheme="majorEastAsia"/>
          <w:b/>
          <w:sz w:val="28"/>
          <w:szCs w:val="28"/>
        </w:rPr>
        <w:t>一</w:t>
      </w:r>
      <w:r w:rsidRPr="006F1616">
        <w:rPr>
          <w:rFonts w:asciiTheme="majorEastAsia" w:eastAsiaTheme="majorEastAsia" w:hAnsiTheme="majorEastAsia" w:hint="eastAsia"/>
          <w:b/>
          <w:sz w:val="28"/>
          <w:szCs w:val="28"/>
        </w:rPr>
        <w:t>、信任</w:t>
      </w:r>
      <w:r w:rsidRPr="006F1616">
        <w:rPr>
          <w:rFonts w:asciiTheme="majorEastAsia" w:eastAsiaTheme="majorEastAsia" w:hAnsiTheme="majorEastAsia"/>
          <w:b/>
          <w:sz w:val="28"/>
          <w:szCs w:val="28"/>
        </w:rPr>
        <w:t>是辅导的前提</w:t>
      </w:r>
    </w:p>
    <w:p w14:paraId="72787ED5" w14:textId="4C9CF62C" w:rsidR="006F1616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2846BC">
        <w:rPr>
          <w:rFonts w:asciiTheme="majorEastAsia" w:eastAsiaTheme="majorEastAsia" w:hAnsiTheme="majorEastAsia"/>
          <w:sz w:val="28"/>
          <w:szCs w:val="28"/>
        </w:rPr>
        <w:t>信任的四大要素</w:t>
      </w:r>
    </w:p>
    <w:p w14:paraId="13A6B328" w14:textId="3B93E6E6" w:rsidR="002846BC" w:rsidRDefault="00302753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 wp14:anchorId="5A7B2E2E" wp14:editId="4BD98447">
            <wp:simplePos x="0" y="0"/>
            <wp:positionH relativeFrom="column">
              <wp:posOffset>3622261</wp:posOffset>
            </wp:positionH>
            <wp:positionV relativeFrom="paragraph">
              <wp:posOffset>117613</wp:posOffset>
            </wp:positionV>
            <wp:extent cx="2458760" cy="2245667"/>
            <wp:effectExtent l="0" t="0" r="0" b="2540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300543744629145612595721341_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760" cy="22456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616"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2846BC">
        <w:rPr>
          <w:rFonts w:asciiTheme="majorEastAsia" w:eastAsiaTheme="majorEastAsia" w:hAnsiTheme="majorEastAsia" w:hint="eastAsia"/>
          <w:sz w:val="28"/>
          <w:szCs w:val="28"/>
        </w:rPr>
        <w:t>建立信任的11种有效行为</w:t>
      </w:r>
    </w:p>
    <w:p w14:paraId="7D33D015" w14:textId="77777777" w:rsidR="002846BC" w:rsidRPr="006F1616" w:rsidRDefault="002846BC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6F1616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小组讨论：如何在新团队快速建立信任？</w:t>
      </w:r>
    </w:p>
    <w:p w14:paraId="6B43CFBB" w14:textId="24A8A35B" w:rsidR="00302753" w:rsidRPr="00286739" w:rsidRDefault="00302753" w:rsidP="00302753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Pr="00286739">
        <w:rPr>
          <w:rFonts w:asciiTheme="majorEastAsia" w:eastAsiaTheme="majorEastAsia" w:hAnsiTheme="majorEastAsia" w:hint="eastAsia"/>
          <w:b/>
          <w:sz w:val="28"/>
          <w:szCs w:val="28"/>
        </w:rPr>
        <w:t>、通过工作激励下属</w:t>
      </w:r>
    </w:p>
    <w:p w14:paraId="238523B5" w14:textId="77777777" w:rsidR="00302753" w:rsidRDefault="00302753" w:rsidP="00302753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Pr="00267870">
        <w:rPr>
          <w:rFonts w:asciiTheme="majorEastAsia" w:eastAsiaTheme="majorEastAsia" w:hAnsiTheme="majorEastAsia" w:hint="eastAsia"/>
          <w:sz w:val="28"/>
          <w:szCs w:val="28"/>
        </w:rPr>
        <w:t>任务分配</w:t>
      </w:r>
      <w:r>
        <w:rPr>
          <w:rFonts w:asciiTheme="majorEastAsia" w:eastAsiaTheme="majorEastAsia" w:hAnsiTheme="majorEastAsia" w:hint="eastAsia"/>
          <w:sz w:val="28"/>
          <w:szCs w:val="28"/>
        </w:rPr>
        <w:t>有诀窍</w:t>
      </w:r>
    </w:p>
    <w:p w14:paraId="45B7AA73" w14:textId="77777777" w:rsidR="00302753" w:rsidRPr="00267870" w:rsidRDefault="00302753" w:rsidP="00302753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Pr="00267870">
        <w:rPr>
          <w:rFonts w:asciiTheme="majorEastAsia" w:eastAsiaTheme="majorEastAsia" w:hAnsiTheme="majorEastAsia" w:hint="eastAsia"/>
          <w:sz w:val="28"/>
          <w:szCs w:val="28"/>
        </w:rPr>
        <w:t>指标评定</w:t>
      </w:r>
      <w:r>
        <w:rPr>
          <w:rFonts w:asciiTheme="majorEastAsia" w:eastAsiaTheme="majorEastAsia" w:hAnsiTheme="majorEastAsia" w:hint="eastAsia"/>
          <w:sz w:val="28"/>
          <w:szCs w:val="28"/>
        </w:rPr>
        <w:t>要公正</w:t>
      </w:r>
    </w:p>
    <w:p w14:paraId="3212D37F" w14:textId="332207D9" w:rsidR="00302753" w:rsidRPr="00267870" w:rsidRDefault="00302753" w:rsidP="00302753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Pr="00267870">
        <w:rPr>
          <w:rFonts w:asciiTheme="majorEastAsia" w:eastAsiaTheme="majorEastAsia" w:hAnsiTheme="majorEastAsia" w:hint="eastAsia"/>
          <w:sz w:val="28"/>
          <w:szCs w:val="28"/>
        </w:rPr>
        <w:t>奖优罚劣</w:t>
      </w:r>
      <w:r>
        <w:rPr>
          <w:rFonts w:asciiTheme="majorEastAsia" w:eastAsiaTheme="majorEastAsia" w:hAnsiTheme="majorEastAsia" w:hint="eastAsia"/>
          <w:sz w:val="28"/>
          <w:szCs w:val="28"/>
        </w:rPr>
        <w:t>有针对</w:t>
      </w:r>
    </w:p>
    <w:p w14:paraId="17488130" w14:textId="13D389CE" w:rsidR="00302753" w:rsidRPr="00286739" w:rsidRDefault="00302753" w:rsidP="00302753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286739">
        <w:rPr>
          <w:rFonts w:asciiTheme="majorEastAsia" w:eastAsiaTheme="majorEastAsia" w:hAnsiTheme="majorEastAsia"/>
          <w:b/>
          <w:sz w:val="28"/>
          <w:szCs w:val="28"/>
        </w:rPr>
        <w:t>三</w:t>
      </w:r>
      <w:r w:rsidRPr="0028673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Pr="00286739">
        <w:rPr>
          <w:rFonts w:asciiTheme="majorEastAsia" w:eastAsiaTheme="majorEastAsia" w:hAnsiTheme="majorEastAsia"/>
          <w:b/>
          <w:sz w:val="28"/>
          <w:szCs w:val="28"/>
        </w:rPr>
        <w:t>如何做到人性化激励</w:t>
      </w:r>
    </w:p>
    <w:p w14:paraId="5390BDF1" w14:textId="77777777" w:rsidR="00302753" w:rsidRPr="00286739" w:rsidRDefault="00302753" w:rsidP="00302753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286739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测评：员工驱策力测评</w:t>
      </w:r>
    </w:p>
    <w:p w14:paraId="72D3A688" w14:textId="77777777" w:rsidR="00302753" w:rsidRDefault="00302753" w:rsidP="00302753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1，关注下属的成长与职业发展,</w:t>
      </w:r>
    </w:p>
    <w:p w14:paraId="3CA8A365" w14:textId="77777777" w:rsidR="00302753" w:rsidRDefault="00302753" w:rsidP="00302753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2，了解下属的日常生活</w:t>
      </w:r>
    </w:p>
    <w:p w14:paraId="2C913A6D" w14:textId="77777777" w:rsidR="00302753" w:rsidRPr="00286739" w:rsidRDefault="00302753" w:rsidP="00302753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286739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lastRenderedPageBreak/>
        <w:t>团队活动：你了解他吗？</w:t>
      </w:r>
    </w:p>
    <w:p w14:paraId="47C2AB91" w14:textId="61C398E8" w:rsidR="00C518C2" w:rsidRPr="006F1616" w:rsidRDefault="00302753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四</w:t>
      </w:r>
      <w:r w:rsidR="002846BC" w:rsidRPr="006F1616">
        <w:rPr>
          <w:rFonts w:asciiTheme="majorEastAsia" w:eastAsiaTheme="majorEastAsia" w:hAnsiTheme="majorEastAsia" w:hint="eastAsia"/>
          <w:b/>
          <w:sz w:val="28"/>
          <w:szCs w:val="28"/>
        </w:rPr>
        <w:t>、如何有效的反馈</w:t>
      </w:r>
    </w:p>
    <w:p w14:paraId="123CAFEC" w14:textId="77777777" w:rsidR="006F1616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1，反馈的时机把握</w:t>
      </w:r>
    </w:p>
    <w:p w14:paraId="3D35A6D5" w14:textId="77777777" w:rsidR="006F1616" w:rsidRPr="009E7BFF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2，反馈的STAR模型</w:t>
      </w:r>
    </w:p>
    <w:p w14:paraId="4E4E18C3" w14:textId="77777777" w:rsidR="00C518C2" w:rsidRPr="006F1616" w:rsidRDefault="006F1616" w:rsidP="006F1616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6F1616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角色扮演：如何表扬出色的下属</w:t>
      </w:r>
    </w:p>
    <w:p w14:paraId="2518D373" w14:textId="493D5393" w:rsidR="006F1616" w:rsidRPr="006F1616" w:rsidRDefault="006F1616" w:rsidP="006F1616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3，表扬的5项原则</w:t>
      </w:r>
    </w:p>
    <w:p w14:paraId="447497C0" w14:textId="0CE43282" w:rsidR="00C518C2" w:rsidRPr="006F1616" w:rsidRDefault="006F1616" w:rsidP="006F1616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6F1616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角色扮演：如何批评迟到的下属</w:t>
      </w:r>
    </w:p>
    <w:p w14:paraId="47EE8AB3" w14:textId="40ACA8FA" w:rsidR="006F1616" w:rsidRPr="006F1616" w:rsidRDefault="006F1616" w:rsidP="006F1616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4，批评的5项原则</w:t>
      </w:r>
    </w:p>
    <w:p w14:paraId="73652DE7" w14:textId="77777777" w:rsidR="00C518C2" w:rsidRPr="00286739" w:rsidRDefault="00286739" w:rsidP="00286739">
      <w:pPr>
        <w:pStyle w:val="-"/>
        <w:adjustRightInd w:val="0"/>
        <w:snapToGrid w:val="0"/>
        <w:jc w:val="center"/>
        <w:rPr>
          <w:color w:val="C00000"/>
        </w:rPr>
      </w:pPr>
      <w:r w:rsidRPr="0028673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9D9F900" wp14:editId="5A26EFE8">
                <wp:simplePos x="0" y="0"/>
                <wp:positionH relativeFrom="page">
                  <wp:align>center</wp:align>
                </wp:positionH>
                <wp:positionV relativeFrom="paragraph">
                  <wp:posOffset>269378</wp:posOffset>
                </wp:positionV>
                <wp:extent cx="7580630" cy="403860"/>
                <wp:effectExtent l="0" t="0" r="1270" b="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A7966" id="矩形 43" o:spid="_x0000_s1026" style="position:absolute;left:0;text-align:left;margin-left:0;margin-top:21.2pt;width:596.9pt;height:31.8pt;z-index:-2516162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" fillcolor="#d8d8d8 [2732]" stroked="f" strokeweight="2pt">
                <w10:wrap anchorx="page"/>
              </v:rect>
            </w:pict>
          </mc:Fallback>
        </mc:AlternateContent>
      </w:r>
      <w:r w:rsidRPr="00286739">
        <w:rPr>
          <w:rFonts w:hint="eastAsia"/>
          <w:color w:val="C00000"/>
        </w:rPr>
        <w:t>课程总结</w:t>
      </w:r>
    </w:p>
    <w:p w14:paraId="0B9EDBB3" w14:textId="77777777" w:rsidR="00C518C2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小组讨论：本次培训的收获分享</w:t>
      </w:r>
    </w:p>
    <w:p w14:paraId="685F2157" w14:textId="77777777" w:rsidR="00286739" w:rsidRPr="009E7BFF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课程关键知识点回顾</w:t>
      </w:r>
    </w:p>
    <w:p w14:paraId="248EF31B" w14:textId="77777777" w:rsidR="00C518C2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制定后续的行动计划</w:t>
      </w:r>
    </w:p>
    <w:p w14:paraId="1B1106E3" w14:textId="77777777" w:rsidR="00286739" w:rsidRPr="009E7BFF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sectPr w:rsidR="00286739" w:rsidRPr="009E7BFF" w:rsidSect="00947E5B"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70DDD" w14:textId="77777777" w:rsidR="00B07A4B" w:rsidRDefault="00B07A4B" w:rsidP="0063008F">
      <w:r>
        <w:separator/>
      </w:r>
    </w:p>
  </w:endnote>
  <w:endnote w:type="continuationSeparator" w:id="0">
    <w:p w14:paraId="234A16CA" w14:textId="77777777" w:rsidR="00B07A4B" w:rsidRDefault="00B07A4B" w:rsidP="0063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libri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5E6BB" w14:textId="77777777" w:rsidR="00B07A4B" w:rsidRDefault="00B07A4B" w:rsidP="0063008F">
      <w:r>
        <w:separator/>
      </w:r>
    </w:p>
  </w:footnote>
  <w:footnote w:type="continuationSeparator" w:id="0">
    <w:p w14:paraId="5D0735D4" w14:textId="77777777" w:rsidR="00B07A4B" w:rsidRDefault="00B07A4B" w:rsidP="0063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0DD0"/>
    <w:multiLevelType w:val="hybridMultilevel"/>
    <w:tmpl w:val="2768318A"/>
    <w:lvl w:ilvl="0" w:tplc="6516762E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2E237A6"/>
    <w:multiLevelType w:val="hybridMultilevel"/>
    <w:tmpl w:val="E15AD8FC"/>
    <w:lvl w:ilvl="0" w:tplc="183E8C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61FC0"/>
    <w:multiLevelType w:val="hybridMultilevel"/>
    <w:tmpl w:val="A186FB7C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8AA06E1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AA91C42"/>
    <w:multiLevelType w:val="hybridMultilevel"/>
    <w:tmpl w:val="A5EE2A42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C7751E1"/>
    <w:multiLevelType w:val="hybridMultilevel"/>
    <w:tmpl w:val="AE126E2C"/>
    <w:lvl w:ilvl="0" w:tplc="4D98566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E174904"/>
    <w:multiLevelType w:val="hybridMultilevel"/>
    <w:tmpl w:val="193C6BD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0" w:hanging="420"/>
      </w:pPr>
    </w:lvl>
    <w:lvl w:ilvl="2" w:tplc="0409001B" w:tentative="1">
      <w:start w:val="1"/>
      <w:numFmt w:val="lowerRoman"/>
      <w:lvlText w:val="%3."/>
      <w:lvlJc w:val="righ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9" w:tentative="1">
      <w:start w:val="1"/>
      <w:numFmt w:val="lowerLetter"/>
      <w:lvlText w:val="%5)"/>
      <w:lvlJc w:val="left"/>
      <w:pPr>
        <w:ind w:left="2090" w:hanging="420"/>
      </w:pPr>
    </w:lvl>
    <w:lvl w:ilvl="5" w:tplc="0409001B" w:tentative="1">
      <w:start w:val="1"/>
      <w:numFmt w:val="lowerRoman"/>
      <w:lvlText w:val="%6."/>
      <w:lvlJc w:val="righ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9" w:tentative="1">
      <w:start w:val="1"/>
      <w:numFmt w:val="lowerLetter"/>
      <w:lvlText w:val="%8)"/>
      <w:lvlJc w:val="left"/>
      <w:pPr>
        <w:ind w:left="3350" w:hanging="420"/>
      </w:pPr>
    </w:lvl>
    <w:lvl w:ilvl="8" w:tplc="0409001B" w:tentative="1">
      <w:start w:val="1"/>
      <w:numFmt w:val="lowerRoman"/>
      <w:lvlText w:val="%9."/>
      <w:lvlJc w:val="right"/>
      <w:pPr>
        <w:ind w:left="3770" w:hanging="420"/>
      </w:pPr>
    </w:lvl>
  </w:abstractNum>
  <w:abstractNum w:abstractNumId="7" w15:restartNumberingAfterBreak="0">
    <w:nsid w:val="0E4067C3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0542528"/>
    <w:multiLevelType w:val="hybridMultilevel"/>
    <w:tmpl w:val="5A98DFD8"/>
    <w:lvl w:ilvl="0" w:tplc="04090011">
      <w:start w:val="1"/>
      <w:numFmt w:val="decimal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105B2CB9"/>
    <w:multiLevelType w:val="hybridMultilevel"/>
    <w:tmpl w:val="D6EA5C78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8912453"/>
    <w:multiLevelType w:val="hybridMultilevel"/>
    <w:tmpl w:val="D36A304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19B01871"/>
    <w:multiLevelType w:val="hybridMultilevel"/>
    <w:tmpl w:val="A7E4591E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1A013C72"/>
    <w:multiLevelType w:val="hybridMultilevel"/>
    <w:tmpl w:val="77F428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22F41D16"/>
    <w:multiLevelType w:val="hybridMultilevel"/>
    <w:tmpl w:val="0724393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247C4F19"/>
    <w:multiLevelType w:val="hybridMultilevel"/>
    <w:tmpl w:val="4D04F426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75110CA"/>
    <w:multiLevelType w:val="hybridMultilevel"/>
    <w:tmpl w:val="78F490EC"/>
    <w:lvl w:ilvl="0" w:tplc="183E8C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94F7929"/>
    <w:multiLevelType w:val="hybridMultilevel"/>
    <w:tmpl w:val="569E7A2C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C1268F5"/>
    <w:multiLevelType w:val="hybridMultilevel"/>
    <w:tmpl w:val="B09A78F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2CE63E85"/>
    <w:multiLevelType w:val="hybridMultilevel"/>
    <w:tmpl w:val="30D2336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321B7560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3F2A7002"/>
    <w:multiLevelType w:val="hybridMultilevel"/>
    <w:tmpl w:val="8E0602F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402517D3"/>
    <w:multiLevelType w:val="hybridMultilevel"/>
    <w:tmpl w:val="4686FAF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428771BD"/>
    <w:multiLevelType w:val="hybridMultilevel"/>
    <w:tmpl w:val="4F722232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4DA3456"/>
    <w:multiLevelType w:val="hybridMultilevel"/>
    <w:tmpl w:val="1B1C420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4B832A43"/>
    <w:multiLevelType w:val="hybridMultilevel"/>
    <w:tmpl w:val="ABCE8068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BEE2420"/>
    <w:multiLevelType w:val="hybridMultilevel"/>
    <w:tmpl w:val="BBFA13E4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F117A20"/>
    <w:multiLevelType w:val="hybridMultilevel"/>
    <w:tmpl w:val="E35CE56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4F3E4EFB"/>
    <w:multiLevelType w:val="hybridMultilevel"/>
    <w:tmpl w:val="867CA480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54BC07E8"/>
    <w:multiLevelType w:val="hybridMultilevel"/>
    <w:tmpl w:val="140C5D3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57D13463"/>
    <w:multiLevelType w:val="hybridMultilevel"/>
    <w:tmpl w:val="378A1EE8"/>
    <w:lvl w:ilvl="0" w:tplc="6516762E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AEC504C"/>
    <w:multiLevelType w:val="hybridMultilevel"/>
    <w:tmpl w:val="95845C80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B6C0866"/>
    <w:multiLevelType w:val="hybridMultilevel"/>
    <w:tmpl w:val="C5783E9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2657921"/>
    <w:multiLevelType w:val="hybridMultilevel"/>
    <w:tmpl w:val="72C688B0"/>
    <w:lvl w:ilvl="0" w:tplc="04090001">
      <w:start w:val="1"/>
      <w:numFmt w:val="bullet"/>
      <w:lvlText w:val=""/>
      <w:lvlJc w:val="left"/>
      <w:pPr>
        <w:ind w:left="114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35D2976"/>
    <w:multiLevelType w:val="hybridMultilevel"/>
    <w:tmpl w:val="35CC54AC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687A5D42"/>
    <w:multiLevelType w:val="hybridMultilevel"/>
    <w:tmpl w:val="E16699E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B3478F0"/>
    <w:multiLevelType w:val="hybridMultilevel"/>
    <w:tmpl w:val="A102762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6F1C5AE2"/>
    <w:multiLevelType w:val="hybridMultilevel"/>
    <w:tmpl w:val="BC68546E"/>
    <w:lvl w:ilvl="0" w:tplc="2D5EC672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F500E1F"/>
    <w:multiLevelType w:val="hybridMultilevel"/>
    <w:tmpl w:val="E39ED79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71465B05"/>
    <w:multiLevelType w:val="hybridMultilevel"/>
    <w:tmpl w:val="564C329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71620517"/>
    <w:multiLevelType w:val="hybridMultilevel"/>
    <w:tmpl w:val="E6223EB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747F6AD6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1" w15:restartNumberingAfterBreak="0">
    <w:nsid w:val="75797119"/>
    <w:multiLevelType w:val="hybridMultilevel"/>
    <w:tmpl w:val="999C8CDA"/>
    <w:lvl w:ilvl="0" w:tplc="18C45B1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7660042E"/>
    <w:multiLevelType w:val="hybridMultilevel"/>
    <w:tmpl w:val="0B400D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3" w15:restartNumberingAfterBreak="0">
    <w:nsid w:val="7787418F"/>
    <w:multiLevelType w:val="hybridMultilevel"/>
    <w:tmpl w:val="80A2615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4" w15:restartNumberingAfterBreak="0">
    <w:nsid w:val="7C052389"/>
    <w:multiLevelType w:val="hybridMultilevel"/>
    <w:tmpl w:val="0B08952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5" w15:restartNumberingAfterBreak="0">
    <w:nsid w:val="7DBF55CC"/>
    <w:multiLevelType w:val="hybridMultilevel"/>
    <w:tmpl w:val="5BD8E8CC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6" w15:restartNumberingAfterBreak="0">
    <w:nsid w:val="7E7F3379"/>
    <w:multiLevelType w:val="hybridMultilevel"/>
    <w:tmpl w:val="B1524DD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407658833">
    <w:abstractNumId w:val="16"/>
  </w:num>
  <w:num w:numId="2" w16cid:durableId="104161910">
    <w:abstractNumId w:val="28"/>
  </w:num>
  <w:num w:numId="3" w16cid:durableId="1751779140">
    <w:abstractNumId w:val="39"/>
  </w:num>
  <w:num w:numId="4" w16cid:durableId="1921481470">
    <w:abstractNumId w:val="30"/>
  </w:num>
  <w:num w:numId="5" w16cid:durableId="1178620291">
    <w:abstractNumId w:val="13"/>
  </w:num>
  <w:num w:numId="6" w16cid:durableId="2144540681">
    <w:abstractNumId w:val="2"/>
  </w:num>
  <w:num w:numId="7" w16cid:durableId="1056202737">
    <w:abstractNumId w:val="37"/>
  </w:num>
  <w:num w:numId="8" w16cid:durableId="420377997">
    <w:abstractNumId w:val="27"/>
  </w:num>
  <w:num w:numId="9" w16cid:durableId="29688974">
    <w:abstractNumId w:val="43"/>
  </w:num>
  <w:num w:numId="10" w16cid:durableId="1233927231">
    <w:abstractNumId w:val="44"/>
  </w:num>
  <w:num w:numId="11" w16cid:durableId="2094204435">
    <w:abstractNumId w:val="46"/>
  </w:num>
  <w:num w:numId="12" w16cid:durableId="381247439">
    <w:abstractNumId w:val="11"/>
  </w:num>
  <w:num w:numId="13" w16cid:durableId="486483068">
    <w:abstractNumId w:val="4"/>
  </w:num>
  <w:num w:numId="14" w16cid:durableId="1631285217">
    <w:abstractNumId w:val="31"/>
  </w:num>
  <w:num w:numId="15" w16cid:durableId="139272087">
    <w:abstractNumId w:val="17"/>
  </w:num>
  <w:num w:numId="16" w16cid:durableId="708527220">
    <w:abstractNumId w:val="41"/>
  </w:num>
  <w:num w:numId="17" w16cid:durableId="1186360428">
    <w:abstractNumId w:val="5"/>
  </w:num>
  <w:num w:numId="18" w16cid:durableId="1314215537">
    <w:abstractNumId w:val="42"/>
  </w:num>
  <w:num w:numId="19" w16cid:durableId="403113841">
    <w:abstractNumId w:val="35"/>
  </w:num>
  <w:num w:numId="20" w16cid:durableId="135757401">
    <w:abstractNumId w:val="23"/>
  </w:num>
  <w:num w:numId="21" w16cid:durableId="2058163782">
    <w:abstractNumId w:val="19"/>
  </w:num>
  <w:num w:numId="22" w16cid:durableId="1424572296">
    <w:abstractNumId w:val="45"/>
  </w:num>
  <w:num w:numId="23" w16cid:durableId="1848593400">
    <w:abstractNumId w:val="7"/>
  </w:num>
  <w:num w:numId="24" w16cid:durableId="224225703">
    <w:abstractNumId w:val="21"/>
  </w:num>
  <w:num w:numId="25" w16cid:durableId="2052798390">
    <w:abstractNumId w:val="20"/>
  </w:num>
  <w:num w:numId="26" w16cid:durableId="1181969884">
    <w:abstractNumId w:val="18"/>
  </w:num>
  <w:num w:numId="27" w16cid:durableId="166671461">
    <w:abstractNumId w:val="33"/>
  </w:num>
  <w:num w:numId="28" w16cid:durableId="1072200267">
    <w:abstractNumId w:val="6"/>
  </w:num>
  <w:num w:numId="29" w16cid:durableId="2051342401">
    <w:abstractNumId w:val="9"/>
  </w:num>
  <w:num w:numId="30" w16cid:durableId="779493849">
    <w:abstractNumId w:val="29"/>
  </w:num>
  <w:num w:numId="31" w16cid:durableId="2126264318">
    <w:abstractNumId w:val="38"/>
  </w:num>
  <w:num w:numId="32" w16cid:durableId="1196311221">
    <w:abstractNumId w:val="25"/>
  </w:num>
  <w:num w:numId="33" w16cid:durableId="180243255">
    <w:abstractNumId w:val="14"/>
  </w:num>
  <w:num w:numId="34" w16cid:durableId="1625964395">
    <w:abstractNumId w:val="32"/>
  </w:num>
  <w:num w:numId="35" w16cid:durableId="238177400">
    <w:abstractNumId w:val="1"/>
  </w:num>
  <w:num w:numId="36" w16cid:durableId="1240334555">
    <w:abstractNumId w:val="15"/>
  </w:num>
  <w:num w:numId="37" w16cid:durableId="1557668431">
    <w:abstractNumId w:val="0"/>
  </w:num>
  <w:num w:numId="38" w16cid:durableId="503130743">
    <w:abstractNumId w:val="8"/>
  </w:num>
  <w:num w:numId="39" w16cid:durableId="497426275">
    <w:abstractNumId w:val="40"/>
  </w:num>
  <w:num w:numId="40" w16cid:durableId="1756123043">
    <w:abstractNumId w:val="3"/>
  </w:num>
  <w:num w:numId="41" w16cid:durableId="1342392037">
    <w:abstractNumId w:val="10"/>
  </w:num>
  <w:num w:numId="42" w16cid:durableId="1751735912">
    <w:abstractNumId w:val="24"/>
  </w:num>
  <w:num w:numId="43" w16cid:durableId="2107187538">
    <w:abstractNumId w:val="12"/>
  </w:num>
  <w:num w:numId="44" w16cid:durableId="1386954711">
    <w:abstractNumId w:val="26"/>
  </w:num>
  <w:num w:numId="45" w16cid:durableId="916207518">
    <w:abstractNumId w:val="22"/>
  </w:num>
  <w:num w:numId="46" w16cid:durableId="1931039294">
    <w:abstractNumId w:val="34"/>
  </w:num>
  <w:num w:numId="47" w16cid:durableId="58584779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04"/>
    <w:rsid w:val="00031DDD"/>
    <w:rsid w:val="000323B4"/>
    <w:rsid w:val="00063E58"/>
    <w:rsid w:val="000F4E9E"/>
    <w:rsid w:val="00130876"/>
    <w:rsid w:val="00147BBC"/>
    <w:rsid w:val="001628D4"/>
    <w:rsid w:val="0016565F"/>
    <w:rsid w:val="00195F24"/>
    <w:rsid w:val="00197B23"/>
    <w:rsid w:val="001C6207"/>
    <w:rsid w:val="001E060F"/>
    <w:rsid w:val="001E1506"/>
    <w:rsid w:val="001E224A"/>
    <w:rsid w:val="001E5666"/>
    <w:rsid w:val="001F2BC1"/>
    <w:rsid w:val="00267870"/>
    <w:rsid w:val="002846BC"/>
    <w:rsid w:val="00286739"/>
    <w:rsid w:val="002E2AF1"/>
    <w:rsid w:val="00302753"/>
    <w:rsid w:val="00304FF5"/>
    <w:rsid w:val="003105FF"/>
    <w:rsid w:val="00324CA0"/>
    <w:rsid w:val="00326F64"/>
    <w:rsid w:val="0035650F"/>
    <w:rsid w:val="003657E7"/>
    <w:rsid w:val="00376EC5"/>
    <w:rsid w:val="003935CA"/>
    <w:rsid w:val="003A3950"/>
    <w:rsid w:val="003C7AEB"/>
    <w:rsid w:val="003D0456"/>
    <w:rsid w:val="003D7FEF"/>
    <w:rsid w:val="00422555"/>
    <w:rsid w:val="00423F46"/>
    <w:rsid w:val="00467104"/>
    <w:rsid w:val="00471FE4"/>
    <w:rsid w:val="004B3917"/>
    <w:rsid w:val="004B5323"/>
    <w:rsid w:val="004B585C"/>
    <w:rsid w:val="00515670"/>
    <w:rsid w:val="00516190"/>
    <w:rsid w:val="00537FEC"/>
    <w:rsid w:val="00565AE9"/>
    <w:rsid w:val="00582A38"/>
    <w:rsid w:val="005A32B1"/>
    <w:rsid w:val="005C212B"/>
    <w:rsid w:val="005C36B5"/>
    <w:rsid w:val="005E3BA7"/>
    <w:rsid w:val="006042CF"/>
    <w:rsid w:val="006124E7"/>
    <w:rsid w:val="0063008F"/>
    <w:rsid w:val="006C69D9"/>
    <w:rsid w:val="006E30DC"/>
    <w:rsid w:val="006F1616"/>
    <w:rsid w:val="006F1E01"/>
    <w:rsid w:val="00736D0E"/>
    <w:rsid w:val="00776A99"/>
    <w:rsid w:val="00780747"/>
    <w:rsid w:val="007A1E70"/>
    <w:rsid w:val="007F4EFC"/>
    <w:rsid w:val="008055B5"/>
    <w:rsid w:val="008202FF"/>
    <w:rsid w:val="008228FF"/>
    <w:rsid w:val="008268EB"/>
    <w:rsid w:val="0088190E"/>
    <w:rsid w:val="008C367C"/>
    <w:rsid w:val="008D0559"/>
    <w:rsid w:val="008F09F2"/>
    <w:rsid w:val="008F6933"/>
    <w:rsid w:val="00900FFB"/>
    <w:rsid w:val="0090421D"/>
    <w:rsid w:val="009203C9"/>
    <w:rsid w:val="00937D33"/>
    <w:rsid w:val="00947E5B"/>
    <w:rsid w:val="00951AE0"/>
    <w:rsid w:val="0098411C"/>
    <w:rsid w:val="00993C69"/>
    <w:rsid w:val="009973EE"/>
    <w:rsid w:val="009D29C9"/>
    <w:rsid w:val="009E65A4"/>
    <w:rsid w:val="009F424C"/>
    <w:rsid w:val="00A0459B"/>
    <w:rsid w:val="00A12072"/>
    <w:rsid w:val="00A427BE"/>
    <w:rsid w:val="00A7396D"/>
    <w:rsid w:val="00A75A99"/>
    <w:rsid w:val="00AC47F4"/>
    <w:rsid w:val="00B07A4B"/>
    <w:rsid w:val="00B100CF"/>
    <w:rsid w:val="00B46571"/>
    <w:rsid w:val="00B74A8A"/>
    <w:rsid w:val="00BE6BB1"/>
    <w:rsid w:val="00BF2B68"/>
    <w:rsid w:val="00C45B88"/>
    <w:rsid w:val="00C518C2"/>
    <w:rsid w:val="00C93498"/>
    <w:rsid w:val="00CF004A"/>
    <w:rsid w:val="00D25BEC"/>
    <w:rsid w:val="00D45529"/>
    <w:rsid w:val="00D57678"/>
    <w:rsid w:val="00DA4CB9"/>
    <w:rsid w:val="00DB0069"/>
    <w:rsid w:val="00DC3E56"/>
    <w:rsid w:val="00DC6D96"/>
    <w:rsid w:val="00DF40CF"/>
    <w:rsid w:val="00E42CFA"/>
    <w:rsid w:val="00E65869"/>
    <w:rsid w:val="00E8427F"/>
    <w:rsid w:val="00E910AF"/>
    <w:rsid w:val="00EA2EE0"/>
    <w:rsid w:val="00EA6388"/>
    <w:rsid w:val="00F61EB6"/>
    <w:rsid w:val="00F96211"/>
    <w:rsid w:val="00FA75CE"/>
    <w:rsid w:val="00FB264F"/>
    <w:rsid w:val="00FB4AC6"/>
    <w:rsid w:val="00FD1C0B"/>
    <w:rsid w:val="00FF1666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271A1"/>
  <w15:docId w15:val="{109BEEB4-5472-4ECC-8BC5-D86AC27F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F166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F166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3008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30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3008F"/>
    <w:rPr>
      <w:sz w:val="18"/>
      <w:szCs w:val="18"/>
    </w:rPr>
  </w:style>
  <w:style w:type="paragraph" w:styleId="aa">
    <w:name w:val="No Spacing"/>
    <w:uiPriority w:val="1"/>
    <w:qFormat/>
    <w:rsid w:val="00537FEC"/>
    <w:pPr>
      <w:widowControl w:val="0"/>
      <w:jc w:val="both"/>
    </w:pPr>
  </w:style>
  <w:style w:type="paragraph" w:customStyle="1" w:styleId="-">
    <w:name w:val="样式-章节"/>
    <w:basedOn w:val="a"/>
    <w:link w:val="-Char"/>
    <w:qFormat/>
    <w:rsid w:val="00C518C2"/>
    <w:pPr>
      <w:spacing w:beforeLines="150" w:before="468" w:afterLines="150" w:after="468"/>
    </w:pPr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character" w:customStyle="1" w:styleId="-Char">
    <w:name w:val="样式-章节 Char"/>
    <w:basedOn w:val="a0"/>
    <w:link w:val="-"/>
    <w:rsid w:val="00C518C2"/>
    <w:rPr>
      <w:rFonts w:asciiTheme="majorEastAsia" w:eastAsiaTheme="majorEastAsia" w:hAnsiTheme="majorEastAsia"/>
      <w:b/>
      <w:color w:val="4F81BD" w:themeColor="accent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DE80-282F-46D5-8FEC-051E1562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YM</dc:creator>
  <cp:lastModifiedBy>zhou mi</cp:lastModifiedBy>
  <cp:revision>2</cp:revision>
  <cp:lastPrinted>2018-03-07T08:18:00Z</cp:lastPrinted>
  <dcterms:created xsi:type="dcterms:W3CDTF">2022-10-21T04:00:00Z</dcterms:created>
  <dcterms:modified xsi:type="dcterms:W3CDTF">2022-10-21T04:00:00Z</dcterms:modified>
</cp:coreProperties>
</file>